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47F1" w14:textId="77777777" w:rsidR="002D02C7" w:rsidRDefault="002D02C7" w:rsidP="00145E35"/>
    <w:p w14:paraId="36AC9E51" w14:textId="1AD1304E" w:rsidR="00F11F00" w:rsidRPr="000F0211" w:rsidRDefault="00F11F00" w:rsidP="00F11F00">
      <w:pPr>
        <w:tabs>
          <w:tab w:val="left" w:pos="2835"/>
          <w:tab w:val="left" w:pos="5812"/>
          <w:tab w:val="left" w:pos="10915"/>
        </w:tabs>
        <w:spacing w:after="0" w:line="240" w:lineRule="auto"/>
        <w:ind w:hanging="851"/>
        <w:rPr>
          <w:rFonts w:ascii="Calibri" w:eastAsia="MS Mincho" w:hAnsi="Calibri" w:cs="Arial"/>
          <w:b/>
        </w:rPr>
      </w:pPr>
      <w:r w:rsidRPr="000F0211">
        <w:rPr>
          <w:rFonts w:ascii="Calibri" w:eastAsia="MS Mincho" w:hAnsi="Calibri" w:cs="Arial"/>
          <w:b/>
        </w:rPr>
        <w:t xml:space="preserve">TEAL </w:t>
      </w:r>
      <w:r w:rsidR="005F101F">
        <w:rPr>
          <w:rFonts w:ascii="Calibri" w:eastAsia="MS Mincho" w:hAnsi="Calibri" w:cs="Arial"/>
          <w:b/>
        </w:rPr>
        <w:t>w</w:t>
      </w:r>
      <w:r w:rsidRPr="000F0211">
        <w:rPr>
          <w:rFonts w:ascii="Calibri" w:eastAsia="MS Mincho" w:hAnsi="Calibri" w:cs="Arial"/>
          <w:b/>
        </w:rPr>
        <w:t xml:space="preserve">riting </w:t>
      </w:r>
      <w:r w:rsidR="005F101F">
        <w:rPr>
          <w:rFonts w:ascii="Calibri" w:eastAsia="MS Mincho" w:hAnsi="Calibri" w:cs="Arial"/>
          <w:b/>
        </w:rPr>
        <w:t>a</w:t>
      </w:r>
      <w:r w:rsidRPr="000F0211">
        <w:rPr>
          <w:rFonts w:ascii="Calibri" w:eastAsia="MS Mincho" w:hAnsi="Calibri" w:cs="Arial"/>
          <w:b/>
        </w:rPr>
        <w:t xml:space="preserve">ssessment </w:t>
      </w:r>
      <w:r w:rsidR="005F101F">
        <w:rPr>
          <w:rFonts w:ascii="Calibri" w:eastAsia="MS Mincho" w:hAnsi="Calibri" w:cs="Arial"/>
          <w:b/>
        </w:rPr>
        <w:t>c</w:t>
      </w:r>
      <w:r w:rsidRPr="000F0211">
        <w:rPr>
          <w:rFonts w:ascii="Calibri" w:eastAsia="MS Mincho" w:hAnsi="Calibri" w:cs="Arial"/>
          <w:b/>
        </w:rPr>
        <w:t xml:space="preserve">riteria </w:t>
      </w:r>
      <w:r w:rsidRPr="000F0211">
        <w:rPr>
          <w:rFonts w:ascii="Calibri" w:eastAsia="MS Mincho" w:hAnsi="Calibri" w:cs="Arial"/>
          <w:b/>
        </w:rPr>
        <w:tab/>
        <w:t xml:space="preserve">Task </w:t>
      </w:r>
      <w:r>
        <w:rPr>
          <w:rFonts w:ascii="Calibri" w:eastAsia="MS Mincho" w:hAnsi="Calibri" w:cs="Arial"/>
          <w:b/>
        </w:rPr>
        <w:t>2</w:t>
      </w:r>
      <w:r w:rsidRPr="000F0211">
        <w:rPr>
          <w:rFonts w:ascii="Calibri" w:eastAsia="MS Mincho" w:hAnsi="Calibri" w:cs="Arial"/>
          <w:b/>
        </w:rPr>
        <w:t xml:space="preserve">: My </w:t>
      </w:r>
      <w:r>
        <w:rPr>
          <w:rFonts w:ascii="Calibri" w:eastAsia="MS Mincho" w:hAnsi="Calibri" w:cs="Arial"/>
          <w:b/>
        </w:rPr>
        <w:t>favourite animal</w:t>
      </w:r>
      <w:r w:rsidRPr="000F0211">
        <w:rPr>
          <w:rFonts w:ascii="Calibri" w:eastAsia="MS Mincho" w:hAnsi="Calibri" w:cs="Arial"/>
          <w:b/>
        </w:rPr>
        <w:tab/>
        <w:t xml:space="preserve">Student: </w:t>
      </w:r>
      <w:r w:rsidRPr="00145E35">
        <w:rPr>
          <w:rFonts w:ascii="Calibri" w:eastAsia="MS Mincho" w:hAnsi="Calibri" w:cs="Arial"/>
        </w:rPr>
        <w:t>_________________________________</w:t>
      </w:r>
      <w:r w:rsidRPr="000F0211">
        <w:rPr>
          <w:rFonts w:ascii="Calibri" w:eastAsia="MS Mincho" w:hAnsi="Calibri" w:cs="Arial"/>
          <w:b/>
        </w:rPr>
        <w:tab/>
        <w:t xml:space="preserve">Date: </w:t>
      </w:r>
      <w:r w:rsidRPr="00145E35">
        <w:rPr>
          <w:rFonts w:ascii="Calibri" w:eastAsia="MS Mincho" w:hAnsi="Calibri" w:cs="Arial"/>
        </w:rPr>
        <w:t>_______________</w:t>
      </w:r>
    </w:p>
    <w:p w14:paraId="4A32EBEB" w14:textId="77777777" w:rsidR="00F11F00" w:rsidRDefault="00F11F00" w:rsidP="006A571F">
      <w:pPr>
        <w:tabs>
          <w:tab w:val="left" w:pos="10915"/>
        </w:tabs>
        <w:spacing w:after="0"/>
        <w:ind w:hanging="992"/>
        <w:rPr>
          <w:rFonts w:ascii="Arial" w:hAnsi="Arial" w:cs="Arial"/>
          <w:b/>
        </w:rPr>
      </w:pPr>
    </w:p>
    <w:tbl>
      <w:tblPr>
        <w:tblStyle w:val="TableGrid1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421"/>
        <w:gridCol w:w="1559"/>
        <w:gridCol w:w="1984"/>
        <w:gridCol w:w="3119"/>
        <w:gridCol w:w="1701"/>
        <w:gridCol w:w="1701"/>
        <w:gridCol w:w="2551"/>
        <w:gridCol w:w="1560"/>
      </w:tblGrid>
      <w:tr w:rsidR="00F11F00" w:rsidRPr="00F11F00" w14:paraId="50E7EC7F" w14:textId="77777777" w:rsidTr="00F11F00">
        <w:trPr>
          <w:trHeight w:val="49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14:paraId="767BF970" w14:textId="77777777" w:rsidR="00F11F00" w:rsidRPr="000F0211" w:rsidRDefault="00F11F00" w:rsidP="00A27915">
            <w:pPr>
              <w:spacing w:before="60" w:after="60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  <w:shd w:val="clear" w:color="auto" w:fill="FFFF00"/>
            <w:vAlign w:val="center"/>
          </w:tcPr>
          <w:p w14:paraId="0D1D435D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14:paraId="36ADFC0F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8505" w:type="dxa"/>
            <w:gridSpan w:val="4"/>
            <w:shd w:val="clear" w:color="auto" w:fill="FFFF00"/>
            <w:vAlign w:val="center"/>
          </w:tcPr>
          <w:p w14:paraId="4BABAAE8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14:paraId="13C86FDC" w14:textId="77777777" w:rsidR="00F11F00" w:rsidRPr="000F0211" w:rsidRDefault="00F11F00" w:rsidP="00A27915">
            <w:pPr>
              <w:spacing w:before="60" w:after="60"/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14:paraId="0B77FBC7" w14:textId="17957420" w:rsidR="00F11F00" w:rsidRPr="000F0211" w:rsidRDefault="00F11F00" w:rsidP="00A27915">
            <w:pPr>
              <w:spacing w:before="60" w:after="60"/>
              <w:ind w:right="-108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5F101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26561ECA" w14:textId="358B3F5F" w:rsidR="00F11F00" w:rsidRPr="000F0211" w:rsidRDefault="00F11F00" w:rsidP="00F11F00">
            <w:pPr>
              <w:tabs>
                <w:tab w:val="left" w:pos="743"/>
              </w:tabs>
              <w:spacing w:before="60" w:after="60"/>
              <w:ind w:left="3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 xml:space="preserve">B1, </w:t>
            </w:r>
            <w:r w:rsidR="005F101F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>C</w:t>
            </w: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ab/>
              <w:t xml:space="preserve">A2, B2, </w:t>
            </w:r>
            <w:r w:rsidR="005F101F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>C</w:t>
            </w: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F11F00" w:rsidRPr="00F11F00" w14:paraId="64797B1C" w14:textId="77777777" w:rsidTr="00145E35">
        <w:trPr>
          <w:trHeight w:val="506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68980E" w14:textId="77777777" w:rsidR="00F11F00" w:rsidRPr="00F11F00" w:rsidRDefault="00F11F00" w:rsidP="00A27915">
            <w:pPr>
              <w:spacing w:before="60" w:after="60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9E3BB7" w14:textId="77777777" w:rsidR="00F11F00" w:rsidRPr="00F11F00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657AE0" w14:textId="77777777" w:rsidR="00F11F00" w:rsidRPr="00F11F00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27C156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Text structure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30D18A" w14:textId="77777777" w:rsidR="00F11F00" w:rsidRPr="00581DB8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81DB8">
              <w:rPr>
                <w:rFonts w:asciiTheme="majorHAnsi" w:hAnsiTheme="majorHAnsi" w:cs="Arial"/>
                <w:b/>
                <w:sz w:val="16"/>
                <w:szCs w:val="16"/>
              </w:rPr>
              <w:t>Grammatical features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E3780C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8120D4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Writing conventions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D52EE5" w14:textId="77777777" w:rsidR="00F11F00" w:rsidRPr="00F11F00" w:rsidRDefault="00F11F00" w:rsidP="00A27915">
            <w:pPr>
              <w:spacing w:before="60" w:after="60"/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74E4C8" w14:textId="77777777" w:rsidR="00F11F00" w:rsidRPr="00F11F00" w:rsidRDefault="00F11F00" w:rsidP="00A27915">
            <w:pPr>
              <w:spacing w:before="60" w:after="60"/>
              <w:ind w:right="-108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984"/>
        <w:gridCol w:w="3119"/>
        <w:gridCol w:w="1701"/>
        <w:gridCol w:w="1701"/>
        <w:gridCol w:w="2551"/>
        <w:gridCol w:w="520"/>
        <w:gridCol w:w="520"/>
        <w:gridCol w:w="520"/>
      </w:tblGrid>
      <w:tr w:rsidR="00E42467" w:rsidRPr="00E42467" w14:paraId="06DBC90E" w14:textId="77777777" w:rsidTr="005F101F">
        <w:trPr>
          <w:cantSplit/>
          <w:trHeight w:val="250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6AE49D0E" w14:textId="125EAAAD" w:rsidR="002D02C7" w:rsidRPr="005F101F" w:rsidRDefault="005F101F" w:rsidP="005F101F">
            <w:pPr>
              <w:spacing w:after="0"/>
              <w:ind w:left="113" w:right="-108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                   </w:t>
            </w:r>
            <w:r w:rsidRPr="005F101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Level 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F6A0716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meaning consistently clear</w:t>
            </w:r>
          </w:p>
          <w:p w14:paraId="019ED181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 good range of relevant ideas</w:t>
            </w:r>
          </w:p>
          <w:p w14:paraId="44D7F4AA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clear reasons given for animal preference</w:t>
            </w:r>
          </w:p>
          <w:p w14:paraId="2BD1FD72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interaction with reader</w:t>
            </w:r>
          </w:p>
          <w:p w14:paraId="31F4BBA2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informative reporting voice </w:t>
            </w:r>
          </w:p>
          <w:p w14:paraId="14CEF8B1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32752AD" w14:textId="77777777" w:rsidR="002D02C7" w:rsidRPr="0026460A" w:rsidRDefault="002D02C7" w:rsidP="006A57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demonstrates a clear understanding of the context, purpose and audience of the text</w:t>
            </w:r>
          </w:p>
          <w:p w14:paraId="769B8F69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report genre</w:t>
            </w:r>
          </w:p>
          <w:p w14:paraId="48D9A3CF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detailed animal characteristics</w:t>
            </w:r>
          </w:p>
          <w:p w14:paraId="606E0EFE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1B7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writing shows consistent</w:t>
            </w:r>
            <w:r w:rsidRPr="0026460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>control</w:t>
            </w:r>
            <w:r w:rsidRPr="0026460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of text structure elements </w:t>
            </w:r>
          </w:p>
          <w:p w14:paraId="78245B0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logical sequence of ideas</w:t>
            </w:r>
          </w:p>
          <w:p w14:paraId="25C406D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extended cohesive description</w:t>
            </w:r>
          </w:p>
          <w:p w14:paraId="137058DB" w14:textId="272D96EE" w:rsidR="00CD145B" w:rsidRPr="0026460A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paragraphing, paragraphs relate to the text structure</w:t>
            </w:r>
          </w:p>
          <w:p w14:paraId="58FE6CD1" w14:textId="77777777" w:rsidR="002D02C7" w:rsidRPr="0026460A" w:rsidRDefault="002D02C7" w:rsidP="00CD145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7AF3" w14:textId="3E88581C" w:rsidR="002D02C7" w:rsidRPr="0026460A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mostly </w:t>
            </w:r>
            <w:r w:rsidR="002D02C7" w:rsidRPr="0026460A">
              <w:rPr>
                <w:rFonts w:ascii="Arial" w:hAnsi="Arial" w:cs="Arial"/>
                <w:sz w:val="14"/>
                <w:szCs w:val="14"/>
              </w:rPr>
              <w:t>accurate use of present tense to talk about general truths</w:t>
            </w:r>
          </w:p>
          <w:p w14:paraId="54F67AC4" w14:textId="3D68800B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plural form used to refer to the animal in general:</w:t>
            </w:r>
            <w:r w:rsidR="00F14DD3" w:rsidRPr="002646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>‘Cats’ not ‘A cat’</w:t>
            </w:r>
          </w:p>
          <w:p w14:paraId="0ED09DC7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consistent subject-verb agreement</w:t>
            </w:r>
          </w:p>
          <w:p w14:paraId="7D7A3B52" w14:textId="3283E064" w:rsidR="00CD145B" w:rsidRPr="0026460A" w:rsidRDefault="002D02C7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accurate use of personal, possessive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26460A">
              <w:rPr>
                <w:rFonts w:ascii="Arial" w:hAnsi="Arial" w:cs="Arial"/>
                <w:sz w:val="14"/>
                <w:szCs w:val="14"/>
              </w:rPr>
              <w:t>relative pronouns</w:t>
            </w:r>
            <w:r w:rsidR="00581DB8" w:rsidRPr="0026460A"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pronoun reference</w:t>
            </w:r>
          </w:p>
          <w:p w14:paraId="1331402E" w14:textId="0844186D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accurate use of </w:t>
            </w:r>
            <w:r w:rsidR="00581DB8" w:rsidRPr="0026460A">
              <w:rPr>
                <w:rFonts w:ascii="Arial" w:hAnsi="Arial" w:cs="Arial"/>
                <w:sz w:val="14"/>
                <w:szCs w:val="14"/>
              </w:rPr>
              <w:t xml:space="preserve">common 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comparatives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and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 superlatives</w:t>
            </w:r>
          </w:p>
          <w:p w14:paraId="6719FF68" w14:textId="77777777" w:rsidR="00581DB8" w:rsidRPr="0026460A" w:rsidRDefault="00581DB8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use of a variety of connectives</w:t>
            </w:r>
          </w:p>
          <w:p w14:paraId="087C71CD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simple, compound and complex sentences</w:t>
            </w:r>
          </w:p>
          <w:p w14:paraId="292682B1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extended noun groups </w:t>
            </w:r>
          </w:p>
          <w:p w14:paraId="698B0304" w14:textId="3769B4A3" w:rsidR="00CD145B" w:rsidRPr="0026460A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coordinating and subordinating connectives </w:t>
            </w:r>
          </w:p>
          <w:p w14:paraId="45708323" w14:textId="4F0F2675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appropriate conditional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and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 modal forms</w:t>
            </w:r>
          </w:p>
          <w:p w14:paraId="0863B07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articles used consistently</w:t>
            </w:r>
          </w:p>
          <w:p w14:paraId="62E45BE1" w14:textId="1979A5E3" w:rsidR="002D02C7" w:rsidRPr="0026460A" w:rsidRDefault="002D02C7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accurate use of negation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BC0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wide range of topic specific vocab including nouns and adjectives to describe/compare appearance/ behaviour/habit of favourite animal</w:t>
            </w:r>
          </w:p>
          <w:p w14:paraId="0A2A301C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  <w:p w14:paraId="0F844910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14:paraId="60F3A8B4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BDC93" w14:textId="644ED231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 w:rsidR="00A27915" w:rsidRPr="0026460A">
              <w:rPr>
                <w:rFonts w:ascii="Arial" w:hAnsi="Arial" w:cs="Arial"/>
                <w:sz w:val="14"/>
                <w:szCs w:val="14"/>
              </w:rPr>
              <w:t xml:space="preserve">high frequency </w:t>
            </w:r>
            <w:r w:rsidR="00145E35" w:rsidRPr="0026460A">
              <w:rPr>
                <w:rFonts w:ascii="Arial" w:hAnsi="Arial" w:cs="Arial"/>
                <w:sz w:val="14"/>
                <w:szCs w:val="14"/>
              </w:rPr>
              <w:t xml:space="preserve">and recently studied </w:t>
            </w:r>
            <w:r w:rsidR="00A27915" w:rsidRPr="0026460A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3C69F5C7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frequent attempts at complex spelling</w:t>
            </w:r>
          </w:p>
          <w:p w14:paraId="4806AF3B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use of punctuation</w:t>
            </w:r>
          </w:p>
          <w:p w14:paraId="1CEFF2F2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14:paraId="3C47E3CA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CFA86DD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flexible use of framework to plan and elaborate ideas </w:t>
            </w:r>
          </w:p>
          <w:p w14:paraId="221494E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little or no use of teacher support to complete writing</w:t>
            </w:r>
          </w:p>
          <w:p w14:paraId="0AA0C90C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uses word attack skills for spelling</w:t>
            </w:r>
          </w:p>
          <w:p w14:paraId="554D792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use of references to extend vocabulary range in writing</w:t>
            </w:r>
          </w:p>
          <w:p w14:paraId="182D6B97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26460A">
              <w:rPr>
                <w:rFonts w:ascii="Arial" w:hAnsi="Arial" w:cs="Arial"/>
                <w:bCs/>
                <w:iCs/>
                <w:sz w:val="14"/>
                <w:szCs w:val="14"/>
              </w:rPr>
              <w:t>makes use of self, peer and teacher feedback to improve writing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14:paraId="21854FF5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14:paraId="12592427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4D051B8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50499A" w14:paraId="4D7F89A4" w14:textId="77777777" w:rsidTr="005F101F">
        <w:trPr>
          <w:cantSplit/>
          <w:trHeight w:val="189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14:paraId="65ADF046" w14:textId="3CCEA760" w:rsidR="002D02C7" w:rsidRPr="0050499A" w:rsidRDefault="005F101F" w:rsidP="005F101F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</w:t>
            </w:r>
            <w:r w:rsidRPr="005F101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Level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3                                      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CE79AA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meaning mostly clear</w:t>
            </w:r>
          </w:p>
          <w:p w14:paraId="3C25B23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 range of relevant ideas</w:t>
            </w:r>
          </w:p>
          <w:p w14:paraId="0D33D4B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reasons given for animal preference</w:t>
            </w:r>
          </w:p>
          <w:p w14:paraId="1874EC7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awareness of reader</w:t>
            </w:r>
          </w:p>
          <w:p w14:paraId="58A0659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reporting voice </w:t>
            </w:r>
          </w:p>
          <w:p w14:paraId="1C668CA7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52EB5F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demonstrates an understanding of the context, purpose and audience of the text</w:t>
            </w:r>
          </w:p>
          <w:p w14:paraId="0C088427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appropriate report genre</w:t>
            </w:r>
          </w:p>
          <w:p w14:paraId="3DC28C7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identifiable sequence of ideas</w:t>
            </w:r>
          </w:p>
          <w:p w14:paraId="6B93387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relevant animal characteristics</w:t>
            </w:r>
          </w:p>
          <w:p w14:paraId="09EB51BB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47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varying control of key text structure elements</w:t>
            </w:r>
          </w:p>
          <w:p w14:paraId="7A09C38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logical sequence of ideas</w:t>
            </w:r>
          </w:p>
          <w:p w14:paraId="639DFDC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extended description</w:t>
            </w:r>
          </w:p>
          <w:p w14:paraId="78670C76" w14:textId="330AEBCD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consistently uses complete sentences</w:t>
            </w:r>
          </w:p>
          <w:p w14:paraId="5343F2A9" w14:textId="245611E4" w:rsidR="002D02C7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use of paragraphs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C8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use of present tense to express general truths about the chosen animal</w:t>
            </w:r>
          </w:p>
          <w:p w14:paraId="3DD585BE" w14:textId="58F7D83A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plural form used to refer to the animal in general:</w:t>
            </w:r>
            <w:r w:rsidR="001970EC" w:rsidRPr="00AB3D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‘Cats’ not ‘A cat’</w:t>
            </w:r>
          </w:p>
          <w:p w14:paraId="4378901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mostly consistent subject-verb agreement</w:t>
            </w:r>
          </w:p>
          <w:p w14:paraId="033C491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and compound sentences</w:t>
            </w:r>
          </w:p>
          <w:p w14:paraId="3ACD2B4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relative clauses</w:t>
            </w:r>
          </w:p>
          <w:p w14:paraId="6C016163" w14:textId="6826704B" w:rsidR="002D02C7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 xml:space="preserve">modals </w:t>
            </w:r>
          </w:p>
          <w:p w14:paraId="7EE53525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pronoun reference</w:t>
            </w:r>
          </w:p>
          <w:p w14:paraId="3A34BEB5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more complex connectives – because, </w:t>
            </w:r>
          </w:p>
          <w:p w14:paraId="43956DC0" w14:textId="163129AA" w:rsidR="002D02C7" w:rsidRPr="00AB3D19" w:rsidRDefault="002D02C7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 of connectives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C3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quite a wide range of topic specific vocabulary including nouns and adjectives to describe/compare appearance/ behaviour/habit of favourite animal </w:t>
            </w:r>
          </w:p>
          <w:p w14:paraId="59CD7FD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679" w14:textId="29CC7F4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4BC99D1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attempts at more complex spelling </w:t>
            </w:r>
          </w:p>
          <w:p w14:paraId="109C731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basic punctuation</w:t>
            </w:r>
          </w:p>
          <w:p w14:paraId="35866582" w14:textId="19805F9E" w:rsidR="002D02C7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planning in placement of text, diagram, heading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7FF0F67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text framework to plan and communicate own ideas </w:t>
            </w:r>
          </w:p>
          <w:p w14:paraId="5A2CA6B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selective use of teacher support </w:t>
            </w:r>
          </w:p>
          <w:p w14:paraId="7E05D41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uses modelled grammatical patterns</w:t>
            </w:r>
          </w:p>
          <w:p w14:paraId="40A7378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independent use of dictionaries to check spelling</w:t>
            </w:r>
          </w:p>
          <w:p w14:paraId="6A08F0C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bCs/>
                <w:iCs/>
                <w:sz w:val="14"/>
                <w:szCs w:val="14"/>
              </w:rPr>
              <w:t>makes use of peer and teacher feedback to improve writing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4091259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B11D24D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249A4616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50499A" w14:paraId="5886C43A" w14:textId="77777777" w:rsidTr="005F101F">
        <w:trPr>
          <w:cantSplit/>
          <w:trHeight w:val="201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14:paraId="192DEB30" w14:textId="62BAC739" w:rsidR="002D02C7" w:rsidRPr="005F101F" w:rsidRDefault="005F101F" w:rsidP="005F101F">
            <w:pPr>
              <w:spacing w:after="0"/>
              <w:ind w:left="-108" w:right="-108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</w:t>
            </w:r>
            <w:r w:rsidRPr="005F101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evel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1A44869" w14:textId="77777777" w:rsidR="002D02C7" w:rsidRPr="00AB3D19" w:rsidRDefault="002D02C7" w:rsidP="006A57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meaning sometimes unclear </w:t>
            </w:r>
          </w:p>
          <w:p w14:paraId="667AB1EB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relevant ideas</w:t>
            </w:r>
          </w:p>
          <w:p w14:paraId="0C08730B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limited reasons for animal preference provided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B322B56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demonstrates  some understanding of the context, purpose and audience of the text</w:t>
            </w:r>
          </w:p>
          <w:p w14:paraId="0EB560E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identifiable report genre</w:t>
            </w:r>
          </w:p>
          <w:p w14:paraId="5F525B06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animal characteristics described</w:t>
            </w:r>
          </w:p>
          <w:p w14:paraId="757AD35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discrete but relevant ideas</w:t>
            </w:r>
          </w:p>
          <w:p w14:paraId="040B7CFE" w14:textId="77777777" w:rsidR="002D02C7" w:rsidRPr="00AB3D19" w:rsidRDefault="002D02C7" w:rsidP="00A27915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675" w14:textId="377B67F5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some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control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6460A" w:rsidRPr="00AB3D19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AB3D19">
              <w:rPr>
                <w:rFonts w:ascii="Arial" w:hAnsi="Arial" w:cs="Arial"/>
                <w:sz w:val="14"/>
                <w:szCs w:val="14"/>
              </w:rPr>
              <w:t>key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text structure elements </w:t>
            </w:r>
          </w:p>
          <w:p w14:paraId="2FB85A76" w14:textId="303ABC7E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text made up of short, repetitive sentences </w:t>
            </w:r>
            <w:r w:rsidR="00AB7E4A" w:rsidRPr="00AB3D19">
              <w:rPr>
                <w:rFonts w:ascii="Arial" w:hAnsi="Arial" w:cs="Arial"/>
                <w:sz w:val="14"/>
                <w:szCs w:val="14"/>
              </w:rPr>
              <w:t>– Dogs like … Dogs eat …</w:t>
            </w:r>
          </w:p>
          <w:p w14:paraId="4E73202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description</w:t>
            </w:r>
          </w:p>
          <w:p w14:paraId="31A6713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sequence of ideas</w:t>
            </w:r>
          </w:p>
          <w:p w14:paraId="0E0FB06D" w14:textId="588EE94B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varying use of complete sentence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07BC3ED9" w14:textId="6606DEFB" w:rsidR="002D02C7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paragraphs do not always relate to the text structure and information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D3D" w14:textId="0FE6F30B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present tense verb forms to refer to general truths about the animal </w:t>
            </w:r>
          </w:p>
          <w:p w14:paraId="6454BA7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use of plural and singular forms to refer to the chosen animal as a general entity</w:t>
            </w:r>
          </w:p>
          <w:p w14:paraId="2182A3F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subject-verb agreement</w:t>
            </w:r>
          </w:p>
          <w:p w14:paraId="2BD9768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and compound sentences</w:t>
            </w:r>
          </w:p>
          <w:p w14:paraId="3B7F0096" w14:textId="36DF0B9F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pronoun reference</w:t>
            </w:r>
          </w:p>
          <w:p w14:paraId="12463D8E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basic connectives – and then </w:t>
            </w:r>
          </w:p>
          <w:p w14:paraId="50A3EDAE" w14:textId="77777777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C9B" w14:textId="0EDD5170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relevant topic vocab to describe some </w:t>
            </w:r>
            <w:r w:rsidR="00877837" w:rsidRPr="00AB3D19">
              <w:rPr>
                <w:rFonts w:ascii="Arial" w:hAnsi="Arial" w:cs="Arial"/>
                <w:sz w:val="14"/>
                <w:szCs w:val="14"/>
              </w:rPr>
              <w:t xml:space="preserve">more complex </w:t>
            </w:r>
            <w:r w:rsidRPr="00AB3D19">
              <w:rPr>
                <w:rFonts w:ascii="Arial" w:hAnsi="Arial" w:cs="Arial"/>
                <w:sz w:val="14"/>
                <w:szCs w:val="14"/>
              </w:rPr>
              <w:t>characteristics of favourite animal</w:t>
            </w:r>
            <w:r w:rsidR="00877837" w:rsidRPr="00AB3D19">
              <w:rPr>
                <w:rFonts w:ascii="Arial" w:hAnsi="Arial" w:cs="Arial"/>
                <w:sz w:val="14"/>
                <w:szCs w:val="14"/>
              </w:rPr>
              <w:t xml:space="preserve"> – habitat, life cycle, body coverings</w:t>
            </w:r>
          </w:p>
          <w:p w14:paraId="6C702B77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72C" w14:textId="7B911864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0FC2CF0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correct letter forms </w:t>
            </w:r>
          </w:p>
          <w:p w14:paraId="3F8D741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upper and lower case</w:t>
            </w:r>
          </w:p>
          <w:p w14:paraId="30AC99A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inconsistent punctuation</w:t>
            </w:r>
          </w:p>
          <w:p w14:paraId="5101D82A" w14:textId="671FFD3E" w:rsidR="00581DB8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evidence of some planning in placing text on the page</w:t>
            </w:r>
          </w:p>
          <w:p w14:paraId="2FD74190" w14:textId="77777777" w:rsidR="002D02C7" w:rsidRPr="00AB3D19" w:rsidRDefault="002D02C7" w:rsidP="00CD145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FFAEC94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text model/framework to plan and scaffold writing </w:t>
            </w:r>
          </w:p>
          <w:p w14:paraId="0852DD9C" w14:textId="46272E42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 of teacher support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 and feedback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to complete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and improve </w:t>
            </w:r>
            <w:r w:rsidRPr="00AB3D19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6E0C564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repetition of sentence patterns/ formulas</w:t>
            </w:r>
          </w:p>
          <w:p w14:paraId="6A55D85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uses print environment to write familiar words</w:t>
            </w:r>
          </w:p>
          <w:p w14:paraId="7A5AAFE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phonetic or assisted spelling of unfamiliar words </w:t>
            </w:r>
          </w:p>
          <w:p w14:paraId="041BAA6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assisted use of dictionary to check spelling</w:t>
            </w:r>
          </w:p>
          <w:p w14:paraId="346612B5" w14:textId="1FC84D34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E86DF0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CE7544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50A802F8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E42467" w14:paraId="0F74807A" w14:textId="77777777" w:rsidTr="005F101F">
        <w:trPr>
          <w:cantSplit/>
          <w:trHeight w:val="1591"/>
        </w:trPr>
        <w:tc>
          <w:tcPr>
            <w:tcW w:w="425" w:type="dxa"/>
            <w:shd w:val="clear" w:color="auto" w:fill="FFFF00"/>
            <w:textDirection w:val="btLr"/>
            <w:vAlign w:val="center"/>
          </w:tcPr>
          <w:p w14:paraId="2A38FA4D" w14:textId="7E5FDB05" w:rsidR="002D02C7" w:rsidRPr="0050499A" w:rsidRDefault="005F101F" w:rsidP="005F101F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01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Level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419" w:type="dxa"/>
          </w:tcPr>
          <w:p w14:paraId="66E732D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meaning often unclear</w:t>
            </w:r>
          </w:p>
          <w:p w14:paraId="4E95436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picture/s with labels</w:t>
            </w:r>
          </w:p>
          <w:p w14:paraId="4F47D18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limited relevant ideas</w:t>
            </w:r>
          </w:p>
          <w:p w14:paraId="113F408E" w14:textId="39B90F8D" w:rsidR="002D02C7" w:rsidRPr="00AB3D19" w:rsidRDefault="0087783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few or no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>reasons given for animal preference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9C46C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demonstrates an understanding of the task</w:t>
            </w:r>
          </w:p>
          <w:p w14:paraId="0053125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identifiable animal characteristics</w:t>
            </w:r>
          </w:p>
          <w:p w14:paraId="0DF24362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28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little or no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control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of  text structure elements </w:t>
            </w:r>
          </w:p>
          <w:p w14:paraId="51A742B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name as heading</w:t>
            </w:r>
          </w:p>
          <w:p w14:paraId="18B6577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short text</w:t>
            </w:r>
          </w:p>
          <w:p w14:paraId="26456D68" w14:textId="10F9A156" w:rsidR="002D02C7" w:rsidRPr="00AB3D19" w:rsidRDefault="00CD145B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identifiable sentences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313" w14:textId="1CE04B02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reflects </w:t>
            </w:r>
            <w:r w:rsidR="00346254" w:rsidRPr="00AB3D19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AB3D19">
              <w:rPr>
                <w:rFonts w:ascii="Arial" w:hAnsi="Arial" w:cs="Arial"/>
                <w:sz w:val="14"/>
                <w:szCs w:val="14"/>
              </w:rPr>
              <w:t>oral speech patterns</w:t>
            </w:r>
            <w:r w:rsidR="00346254" w:rsidRPr="00AB3D19">
              <w:rPr>
                <w:rFonts w:ascii="Arial" w:hAnsi="Arial" w:cs="Arial"/>
                <w:sz w:val="14"/>
                <w:szCs w:val="14"/>
              </w:rPr>
              <w:t xml:space="preserve"> – subject-verb-object patterns</w:t>
            </w:r>
          </w:p>
          <w:p w14:paraId="4D19D70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use of present tense</w:t>
            </w:r>
          </w:p>
          <w:p w14:paraId="735A18CD" w14:textId="5A0AE1DA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singular form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s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to refer to the chosen animal rather than plural form to refer to the animal as a general entity</w:t>
            </w:r>
          </w:p>
          <w:p w14:paraId="62766FB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inconsistent subject-verb agreement</w:t>
            </w:r>
          </w:p>
          <w:p w14:paraId="74A8105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run-on sentences</w:t>
            </w:r>
          </w:p>
          <w:p w14:paraId="535D9AD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frequent grammatical errors</w:t>
            </w:r>
          </w:p>
          <w:p w14:paraId="7EEF575C" w14:textId="77777777" w:rsidR="002D02C7" w:rsidRPr="00AB3D19" w:rsidRDefault="002D02C7" w:rsidP="002D02C7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DD9" w14:textId="566738FB" w:rsidR="002D02C7" w:rsidRPr="00AB3D19" w:rsidRDefault="0087783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>relevant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Pr="00AB3D19">
              <w:rPr>
                <w:rFonts w:ascii="Arial" w:hAnsi="Arial" w:cs="Arial"/>
                <w:sz w:val="14"/>
                <w:szCs w:val="14"/>
              </w:rPr>
              <w:t>appropriate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 xml:space="preserve"> topic vocab to describe a few characteristics of favourite animal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– size, colour, foods</w:t>
            </w:r>
          </w:p>
          <w:p w14:paraId="3072473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picture labels</w:t>
            </w:r>
          </w:p>
          <w:p w14:paraId="2B21CF9C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EF9" w14:textId="26A83F1E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1A16655B" w14:textId="7E171AF6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use </w:t>
            </w:r>
            <w:r w:rsidRPr="00AB3D19">
              <w:rPr>
                <w:rFonts w:ascii="Arial" w:hAnsi="Arial" w:cs="Arial"/>
                <w:sz w:val="14"/>
                <w:szCs w:val="14"/>
              </w:rPr>
              <w:t>upper and lower case</w:t>
            </w:r>
          </w:p>
          <w:p w14:paraId="683B00F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left/right orientation</w:t>
            </w:r>
          </w:p>
          <w:p w14:paraId="3A9FEFD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correct letter forms</w:t>
            </w:r>
          </w:p>
          <w:p w14:paraId="24C0361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return sweep</w:t>
            </w:r>
          </w:p>
          <w:p w14:paraId="7CE6D76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little punctuation</w:t>
            </w:r>
          </w:p>
          <w:p w14:paraId="3EE38C13" w14:textId="0889F3BC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A818B25" w14:textId="1495B9AC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extensive use of text model/ framework to plan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scaffold writing </w:t>
            </w:r>
          </w:p>
          <w:p w14:paraId="16C3E6E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extensive use of teacher support to complete writing</w:t>
            </w:r>
          </w:p>
          <w:p w14:paraId="747E0B4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accurate copying of words, phrases, sentences </w:t>
            </w:r>
          </w:p>
          <w:p w14:paraId="22846B95" w14:textId="282433E0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words from the first language</w:t>
            </w:r>
          </w:p>
          <w:p w14:paraId="4D1FE81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attempted phonetic spelling </w:t>
            </w:r>
          </w:p>
          <w:p w14:paraId="5C181764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8DB3E2" w:themeFill="text2" w:themeFillTint="66"/>
          </w:tcPr>
          <w:p w14:paraId="23465163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5BAD18AE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719580A0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p w14:paraId="5BC0DF01" w14:textId="77777777" w:rsidR="00CF7F75" w:rsidRDefault="00CF7F75" w:rsidP="00145E35"/>
    <w:sectPr w:rsidR="00CF7F75" w:rsidSect="00F11F00">
      <w:pgSz w:w="16840" w:h="11900" w:orient="landscape"/>
      <w:pgMar w:top="284" w:right="68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D27"/>
    <w:multiLevelType w:val="hybridMultilevel"/>
    <w:tmpl w:val="133E7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0569"/>
    <w:multiLevelType w:val="hybridMultilevel"/>
    <w:tmpl w:val="6E6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08EA"/>
    <w:multiLevelType w:val="hybridMultilevel"/>
    <w:tmpl w:val="653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31C"/>
    <w:multiLevelType w:val="hybridMultilevel"/>
    <w:tmpl w:val="132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5E2"/>
    <w:multiLevelType w:val="hybridMultilevel"/>
    <w:tmpl w:val="216E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1977">
    <w:abstractNumId w:val="3"/>
  </w:num>
  <w:num w:numId="2" w16cid:durableId="2038853351">
    <w:abstractNumId w:val="2"/>
  </w:num>
  <w:num w:numId="3" w16cid:durableId="1718435920">
    <w:abstractNumId w:val="0"/>
  </w:num>
  <w:num w:numId="4" w16cid:durableId="1813020499">
    <w:abstractNumId w:val="4"/>
  </w:num>
  <w:num w:numId="5" w16cid:durableId="11467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2E4"/>
    <w:rsid w:val="00002F4B"/>
    <w:rsid w:val="0000361E"/>
    <w:rsid w:val="00017288"/>
    <w:rsid w:val="00064FA3"/>
    <w:rsid w:val="00092429"/>
    <w:rsid w:val="000E0D7C"/>
    <w:rsid w:val="000F1FCC"/>
    <w:rsid w:val="00137E05"/>
    <w:rsid w:val="00145E35"/>
    <w:rsid w:val="00163F5B"/>
    <w:rsid w:val="00171455"/>
    <w:rsid w:val="001728CB"/>
    <w:rsid w:val="00175E79"/>
    <w:rsid w:val="001970EC"/>
    <w:rsid w:val="001A7641"/>
    <w:rsid w:val="001F5326"/>
    <w:rsid w:val="002007BD"/>
    <w:rsid w:val="00204051"/>
    <w:rsid w:val="0026460A"/>
    <w:rsid w:val="002B4FF2"/>
    <w:rsid w:val="002D02C7"/>
    <w:rsid w:val="002E58FE"/>
    <w:rsid w:val="002F1AD6"/>
    <w:rsid w:val="00317FFC"/>
    <w:rsid w:val="00321F41"/>
    <w:rsid w:val="00346254"/>
    <w:rsid w:val="00351FB0"/>
    <w:rsid w:val="003A359A"/>
    <w:rsid w:val="003B0246"/>
    <w:rsid w:val="003E0CE8"/>
    <w:rsid w:val="00460DF8"/>
    <w:rsid w:val="004676DE"/>
    <w:rsid w:val="00475469"/>
    <w:rsid w:val="0050499A"/>
    <w:rsid w:val="00544F7E"/>
    <w:rsid w:val="00553EE5"/>
    <w:rsid w:val="00567CBC"/>
    <w:rsid w:val="00581DB8"/>
    <w:rsid w:val="00593B5C"/>
    <w:rsid w:val="005F101F"/>
    <w:rsid w:val="00652E58"/>
    <w:rsid w:val="006A571F"/>
    <w:rsid w:val="006A6832"/>
    <w:rsid w:val="006C3894"/>
    <w:rsid w:val="006C62E4"/>
    <w:rsid w:val="00871835"/>
    <w:rsid w:val="00877837"/>
    <w:rsid w:val="008A2828"/>
    <w:rsid w:val="008B669B"/>
    <w:rsid w:val="00990ED3"/>
    <w:rsid w:val="009C0EF0"/>
    <w:rsid w:val="009D6FAE"/>
    <w:rsid w:val="009F204B"/>
    <w:rsid w:val="00A27915"/>
    <w:rsid w:val="00A36B10"/>
    <w:rsid w:val="00A50E32"/>
    <w:rsid w:val="00A60CDA"/>
    <w:rsid w:val="00A736F6"/>
    <w:rsid w:val="00A7374D"/>
    <w:rsid w:val="00AB3D19"/>
    <w:rsid w:val="00AB7E4A"/>
    <w:rsid w:val="00B302D9"/>
    <w:rsid w:val="00B41111"/>
    <w:rsid w:val="00B41BC8"/>
    <w:rsid w:val="00B601A0"/>
    <w:rsid w:val="00B80AAD"/>
    <w:rsid w:val="00BB28A3"/>
    <w:rsid w:val="00BF3591"/>
    <w:rsid w:val="00C405FC"/>
    <w:rsid w:val="00C70537"/>
    <w:rsid w:val="00C91B79"/>
    <w:rsid w:val="00CD145B"/>
    <w:rsid w:val="00CF7F75"/>
    <w:rsid w:val="00D14837"/>
    <w:rsid w:val="00D20861"/>
    <w:rsid w:val="00D35C4F"/>
    <w:rsid w:val="00D712C8"/>
    <w:rsid w:val="00DA2265"/>
    <w:rsid w:val="00DE1EBF"/>
    <w:rsid w:val="00DF7FCE"/>
    <w:rsid w:val="00E119B5"/>
    <w:rsid w:val="00E234CF"/>
    <w:rsid w:val="00E23BD6"/>
    <w:rsid w:val="00E374D3"/>
    <w:rsid w:val="00E42467"/>
    <w:rsid w:val="00E547F0"/>
    <w:rsid w:val="00E72DDC"/>
    <w:rsid w:val="00EA351A"/>
    <w:rsid w:val="00EC385B"/>
    <w:rsid w:val="00EE3143"/>
    <w:rsid w:val="00EE610B"/>
    <w:rsid w:val="00F11F00"/>
    <w:rsid w:val="00F14DD3"/>
    <w:rsid w:val="00F75B3C"/>
    <w:rsid w:val="00FD163D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5C10"/>
  <w14:defaultImageDpi w14:val="300"/>
  <w15:docId w15:val="{05A49CEE-26C9-476E-AF5A-6CE20D0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E4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E4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5"/>
    <w:rPr>
      <w:rFonts w:ascii="Lucida Grande" w:hAnsi="Lucida Grande" w:cs="Lucida Grande"/>
      <w:sz w:val="18"/>
      <w:szCs w:val="18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F11F00"/>
    <w:rPr>
      <w:rFonts w:eastAsia="MS Mincho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C0A88-B145-4670-B867-7946B6A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cp:lastModifiedBy>Anna-Lise Wallis</cp:lastModifiedBy>
  <cp:revision>5</cp:revision>
  <cp:lastPrinted>2015-06-02T06:49:00Z</cp:lastPrinted>
  <dcterms:created xsi:type="dcterms:W3CDTF">2016-07-18T06:57:00Z</dcterms:created>
  <dcterms:modified xsi:type="dcterms:W3CDTF">2023-02-02T01:04:00Z</dcterms:modified>
</cp:coreProperties>
</file>