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7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3"/>
        <w:gridCol w:w="2620"/>
        <w:gridCol w:w="2625"/>
        <w:gridCol w:w="5243"/>
      </w:tblGrid>
      <w:tr w:rsidR="00403C83" w:rsidRPr="00840D0B" w14:paraId="29EB54EF" w14:textId="77777777" w:rsidTr="001D63CC">
        <w:trPr>
          <w:cantSplit/>
          <w:trHeight w:hRule="exact" w:val="339"/>
        </w:trPr>
        <w:tc>
          <w:tcPr>
            <w:tcW w:w="5245" w:type="dxa"/>
            <w:shd w:val="clear" w:color="auto" w:fill="D9D9D9" w:themeFill="background1" w:themeFillShade="D9"/>
            <w:vAlign w:val="center"/>
          </w:tcPr>
          <w:p w14:paraId="16991723" w14:textId="54D68EB3" w:rsidR="00403C83" w:rsidRPr="00840D0B" w:rsidRDefault="00403C83" w:rsidP="00403C83">
            <w:pPr>
              <w:rPr>
                <w:rFonts w:ascii="Georgia" w:hAnsi="Georgia" w:cstheme="minorBidi"/>
                <w:b/>
                <w:bCs/>
                <w:sz w:val="24"/>
                <w:szCs w:val="24"/>
              </w:rPr>
            </w:pPr>
            <w:r w:rsidRPr="00840D0B">
              <w:rPr>
                <w:rFonts w:ascii="Georgia" w:hAnsi="Georgia" w:cstheme="minorBidi"/>
                <w:b/>
                <w:bCs/>
                <w:sz w:val="24"/>
                <w:szCs w:val="24"/>
              </w:rPr>
              <w:t>Unit name: Marvellous Melbourne</w:t>
            </w:r>
          </w:p>
        </w:tc>
        <w:tc>
          <w:tcPr>
            <w:tcW w:w="2620" w:type="dxa"/>
            <w:shd w:val="clear" w:color="auto" w:fill="D9D9D9" w:themeFill="background1" w:themeFillShade="D9"/>
            <w:vAlign w:val="center"/>
          </w:tcPr>
          <w:p w14:paraId="0A19470D" w14:textId="5DFC8329" w:rsidR="00403C83" w:rsidRPr="00840D0B" w:rsidRDefault="00403C83" w:rsidP="00840D0B">
            <w:pPr>
              <w:rPr>
                <w:rFonts w:ascii="Georgia" w:hAnsi="Georgia" w:cstheme="minorBidi"/>
                <w:b/>
                <w:bCs/>
                <w:sz w:val="24"/>
                <w:szCs w:val="24"/>
              </w:rPr>
            </w:pPr>
            <w:r w:rsidRPr="00840D0B">
              <w:rPr>
                <w:rFonts w:ascii="Georgia" w:hAnsi="Georgia" w:cstheme="minorBidi"/>
                <w:b/>
                <w:bCs/>
                <w:sz w:val="24"/>
                <w:szCs w:val="24"/>
              </w:rPr>
              <w:t>EAL level:</w:t>
            </w:r>
            <w:r w:rsidR="004D391A" w:rsidRPr="00840D0B">
              <w:rPr>
                <w:rFonts w:ascii="Georgia" w:hAnsi="Georgia" w:cstheme="minorBidi"/>
                <w:b/>
                <w:bCs/>
                <w:sz w:val="24"/>
                <w:szCs w:val="24"/>
              </w:rPr>
              <w:t xml:space="preserve"> </w:t>
            </w:r>
            <w:r w:rsidR="00906E37">
              <w:rPr>
                <w:rFonts w:ascii="Georgia" w:hAnsi="Georgia" w:cstheme="minorBidi"/>
                <w:b/>
                <w:bCs/>
                <w:sz w:val="24"/>
                <w:szCs w:val="24"/>
              </w:rPr>
              <w:t>B1</w:t>
            </w:r>
            <w:r w:rsidR="00E66AD7">
              <w:rPr>
                <w:rFonts w:ascii="Georgia" w:hAnsi="Georgia" w:cstheme="minorBidi"/>
                <w:b/>
                <w:bCs/>
                <w:sz w:val="24"/>
                <w:szCs w:val="24"/>
              </w:rPr>
              <w:t xml:space="preserve"> </w:t>
            </w:r>
            <w:r w:rsidR="00906E37">
              <w:rPr>
                <w:rFonts w:ascii="Georgia" w:hAnsi="Georgia" w:cstheme="minorBidi"/>
                <w:b/>
                <w:bCs/>
                <w:sz w:val="24"/>
                <w:szCs w:val="24"/>
              </w:rPr>
              <w:t>&amp; B2</w:t>
            </w:r>
          </w:p>
        </w:tc>
        <w:tc>
          <w:tcPr>
            <w:tcW w:w="2625" w:type="dxa"/>
            <w:shd w:val="clear" w:color="auto" w:fill="D9D9D9" w:themeFill="background1" w:themeFillShade="D9"/>
            <w:vAlign w:val="center"/>
          </w:tcPr>
          <w:p w14:paraId="06C76D15" w14:textId="2CC3BCF1" w:rsidR="00403C83" w:rsidRPr="00840D0B" w:rsidRDefault="00403C83" w:rsidP="00840D0B">
            <w:pPr>
              <w:rPr>
                <w:rFonts w:ascii="Georgia" w:hAnsi="Georgia" w:cstheme="minorBidi"/>
                <w:b/>
                <w:bCs/>
                <w:sz w:val="24"/>
                <w:szCs w:val="24"/>
              </w:rPr>
            </w:pPr>
            <w:r w:rsidRPr="00840D0B">
              <w:rPr>
                <w:rFonts w:ascii="Georgia" w:hAnsi="Georgia" w:cstheme="minorBidi"/>
                <w:b/>
                <w:bCs/>
                <w:sz w:val="24"/>
                <w:szCs w:val="24"/>
              </w:rPr>
              <w:t xml:space="preserve">Year level: </w:t>
            </w:r>
            <w:r w:rsidR="00CA362C">
              <w:rPr>
                <w:rFonts w:ascii="Georgia" w:hAnsi="Georgia" w:cstheme="minorBidi"/>
                <w:b/>
                <w:bCs/>
                <w:sz w:val="24"/>
                <w:szCs w:val="24"/>
              </w:rPr>
              <w:t>3 to 4</w:t>
            </w:r>
          </w:p>
        </w:tc>
        <w:tc>
          <w:tcPr>
            <w:tcW w:w="5241" w:type="dxa"/>
            <w:shd w:val="clear" w:color="auto" w:fill="D9D9D9" w:themeFill="background1" w:themeFillShade="D9"/>
            <w:vAlign w:val="center"/>
          </w:tcPr>
          <w:p w14:paraId="2BB06A50" w14:textId="0E3493AE" w:rsidR="00403C83" w:rsidRPr="00840D0B" w:rsidRDefault="00403C83" w:rsidP="00840D0B">
            <w:pPr>
              <w:rPr>
                <w:rFonts w:ascii="Georgia" w:hAnsi="Georgia" w:cstheme="minorBidi"/>
                <w:b/>
                <w:bCs/>
                <w:sz w:val="24"/>
                <w:szCs w:val="24"/>
              </w:rPr>
            </w:pPr>
            <w:r w:rsidRPr="00840D0B">
              <w:rPr>
                <w:rFonts w:ascii="Georgia" w:hAnsi="Georgia" w:cstheme="minorBidi"/>
                <w:b/>
                <w:bCs/>
                <w:sz w:val="24"/>
                <w:szCs w:val="24"/>
              </w:rPr>
              <w:t xml:space="preserve">Duration: </w:t>
            </w:r>
            <w:r w:rsidR="001E23B0">
              <w:rPr>
                <w:rFonts w:ascii="Georgia" w:hAnsi="Georgia" w:cstheme="minorBidi"/>
                <w:b/>
                <w:bCs/>
                <w:sz w:val="24"/>
                <w:szCs w:val="24"/>
              </w:rPr>
              <w:t>5-6 weeks</w:t>
            </w:r>
          </w:p>
        </w:tc>
      </w:tr>
      <w:tr w:rsidR="00403C83" w:rsidRPr="00840D0B" w14:paraId="5B22D82E" w14:textId="77777777" w:rsidTr="00840D0B">
        <w:trPr>
          <w:cantSplit/>
          <w:trHeight w:hRule="exact" w:val="4269"/>
        </w:trPr>
        <w:tc>
          <w:tcPr>
            <w:tcW w:w="5243" w:type="dxa"/>
            <w:tcBorders>
              <w:top w:val="single" w:sz="4" w:space="0" w:color="auto"/>
            </w:tcBorders>
            <w:shd w:val="clear" w:color="auto" w:fill="auto"/>
          </w:tcPr>
          <w:p w14:paraId="44260E72" w14:textId="77777777" w:rsidR="00403C83" w:rsidRPr="00840D0B" w:rsidRDefault="00403C83" w:rsidP="00B33794">
            <w:pPr>
              <w:pStyle w:val="Columnheading"/>
              <w:spacing w:after="0"/>
              <w:rPr>
                <w:rFonts w:ascii="Georgia" w:hAnsi="Georgia" w:cstheme="minorHAnsi"/>
                <w:sz w:val="24"/>
                <w:szCs w:val="24"/>
              </w:rPr>
            </w:pPr>
            <w:r w:rsidRPr="00840D0B">
              <w:rPr>
                <w:rFonts w:ascii="Georgia" w:hAnsi="Georgia" w:cstheme="minorHAnsi"/>
                <w:sz w:val="24"/>
                <w:szCs w:val="24"/>
              </w:rPr>
              <w:t>Topic focus</w:t>
            </w:r>
          </w:p>
          <w:p w14:paraId="0304F90B" w14:textId="5C24C29A" w:rsidR="00403C83" w:rsidRPr="00840D0B" w:rsidRDefault="004E1515" w:rsidP="00B33794">
            <w:pPr>
              <w:pStyle w:val="Columnheading"/>
              <w:spacing w:after="0"/>
              <w:rPr>
                <w:rFonts w:ascii="Georgia" w:hAnsi="Georgia" w:cstheme="minorBidi"/>
                <w:b w:val="0"/>
                <w:sz w:val="24"/>
                <w:szCs w:val="24"/>
              </w:rPr>
            </w:pPr>
            <w:r w:rsidRPr="00840D0B">
              <w:rPr>
                <w:rFonts w:ascii="Georgia" w:hAnsi="Georgia" w:cstheme="minorBidi"/>
                <w:b w:val="0"/>
                <w:sz w:val="24"/>
                <w:szCs w:val="24"/>
              </w:rPr>
              <w:t>By the end of this unit</w:t>
            </w:r>
            <w:r w:rsidR="004D391A" w:rsidRPr="00840D0B">
              <w:rPr>
                <w:rFonts w:ascii="Georgia" w:hAnsi="Georgia" w:cstheme="minorBidi"/>
                <w:b w:val="0"/>
                <w:sz w:val="24"/>
                <w:szCs w:val="24"/>
              </w:rPr>
              <w:t>, students will be able to:</w:t>
            </w:r>
          </w:p>
          <w:p w14:paraId="094A719B" w14:textId="07221A84" w:rsidR="004D391A" w:rsidRPr="00840D0B" w:rsidRDefault="0057707B" w:rsidP="0018768D">
            <w:pPr>
              <w:pStyle w:val="Columnheading"/>
              <w:numPr>
                <w:ilvl w:val="0"/>
                <w:numId w:val="4"/>
              </w:numPr>
              <w:spacing w:after="0"/>
              <w:rPr>
                <w:rFonts w:ascii="Georgia" w:hAnsi="Georgia" w:cstheme="minorBidi"/>
                <w:b w:val="0"/>
                <w:sz w:val="24"/>
                <w:szCs w:val="24"/>
              </w:rPr>
            </w:pPr>
            <w:r w:rsidRPr="00840D0B">
              <w:rPr>
                <w:rFonts w:ascii="Georgia" w:hAnsi="Georgia" w:cstheme="minorBidi"/>
                <w:b w:val="0"/>
                <w:sz w:val="24"/>
                <w:szCs w:val="24"/>
              </w:rPr>
              <w:t>d</w:t>
            </w:r>
            <w:r w:rsidR="004D391A" w:rsidRPr="00840D0B">
              <w:rPr>
                <w:rFonts w:ascii="Georgia" w:hAnsi="Georgia" w:cstheme="minorBidi"/>
                <w:b w:val="0"/>
                <w:sz w:val="24"/>
                <w:szCs w:val="24"/>
              </w:rPr>
              <w:t>escribe the main tourist sites of Melbourne</w:t>
            </w:r>
          </w:p>
          <w:p w14:paraId="1611F888" w14:textId="24E42CED" w:rsidR="004D391A" w:rsidRPr="00840D0B" w:rsidRDefault="0057707B" w:rsidP="0018768D">
            <w:pPr>
              <w:pStyle w:val="Columnheading"/>
              <w:numPr>
                <w:ilvl w:val="0"/>
                <w:numId w:val="4"/>
              </w:numPr>
              <w:spacing w:after="0"/>
              <w:rPr>
                <w:rFonts w:ascii="Georgia" w:hAnsi="Georgia" w:cstheme="minorBidi"/>
                <w:b w:val="0"/>
                <w:sz w:val="24"/>
                <w:szCs w:val="24"/>
              </w:rPr>
            </w:pPr>
            <w:r w:rsidRPr="00840D0B">
              <w:rPr>
                <w:rFonts w:ascii="Georgia" w:hAnsi="Georgia" w:cstheme="minorBidi"/>
                <w:b w:val="0"/>
                <w:sz w:val="24"/>
                <w:szCs w:val="24"/>
              </w:rPr>
              <w:t>describe the forms of transport used in Melbourne</w:t>
            </w:r>
          </w:p>
          <w:p w14:paraId="0FA5DC89" w14:textId="479BF1C0" w:rsidR="0057707B" w:rsidRDefault="00890118" w:rsidP="0018768D">
            <w:pPr>
              <w:pStyle w:val="Columnheading"/>
              <w:numPr>
                <w:ilvl w:val="0"/>
                <w:numId w:val="4"/>
              </w:numPr>
              <w:spacing w:after="0"/>
              <w:rPr>
                <w:rFonts w:ascii="Georgia" w:hAnsi="Georgia" w:cstheme="minorBidi"/>
                <w:b w:val="0"/>
                <w:sz w:val="24"/>
                <w:szCs w:val="24"/>
              </w:rPr>
            </w:pPr>
            <w:r>
              <w:rPr>
                <w:rFonts w:ascii="Georgia" w:hAnsi="Georgia" w:cstheme="minorBidi"/>
                <w:b w:val="0"/>
                <w:sz w:val="24"/>
                <w:szCs w:val="24"/>
              </w:rPr>
              <w:t>talk about</w:t>
            </w:r>
            <w:r w:rsidR="0057707B" w:rsidRPr="00840D0B">
              <w:rPr>
                <w:rFonts w:ascii="Georgia" w:hAnsi="Georgia" w:cstheme="minorBidi"/>
                <w:b w:val="0"/>
                <w:sz w:val="24"/>
                <w:szCs w:val="24"/>
              </w:rPr>
              <w:t xml:space="preserve"> the </w:t>
            </w:r>
            <w:r w:rsidR="00840D0B">
              <w:rPr>
                <w:rFonts w:ascii="Georgia" w:hAnsi="Georgia" w:cstheme="minorBidi"/>
                <w:b w:val="0"/>
                <w:sz w:val="24"/>
                <w:szCs w:val="24"/>
              </w:rPr>
              <w:t>cultural influences</w:t>
            </w:r>
            <w:r w:rsidR="0057707B" w:rsidRPr="00840D0B">
              <w:rPr>
                <w:rFonts w:ascii="Georgia" w:hAnsi="Georgia" w:cstheme="minorBidi"/>
                <w:b w:val="0"/>
                <w:sz w:val="24"/>
                <w:szCs w:val="24"/>
              </w:rPr>
              <w:t xml:space="preserve"> of Melbourne</w:t>
            </w:r>
            <w:r w:rsidR="00840D0B">
              <w:rPr>
                <w:rFonts w:ascii="Georgia" w:hAnsi="Georgia" w:cstheme="minorBidi"/>
                <w:b w:val="0"/>
                <w:sz w:val="24"/>
                <w:szCs w:val="24"/>
              </w:rPr>
              <w:t xml:space="preserve"> including food and festivals</w:t>
            </w:r>
            <w:r w:rsidR="001D0FB7">
              <w:rPr>
                <w:rFonts w:ascii="Georgia" w:hAnsi="Georgia" w:cstheme="minorBidi"/>
                <w:b w:val="0"/>
                <w:sz w:val="24"/>
                <w:szCs w:val="24"/>
              </w:rPr>
              <w:t xml:space="preserve"> </w:t>
            </w:r>
            <w:hyperlink r:id="rId12" w:tooltip="View elaborations and additional details of VCCCC007" w:history="1">
              <w:r w:rsidR="001D0FB7" w:rsidRPr="00EF3DB7">
                <w:rPr>
                  <w:rFonts w:ascii="Georgia" w:hAnsi="Georgia" w:cstheme="minorHAnsi"/>
                  <w:b w:val="0"/>
                  <w:bCs/>
                  <w:color w:val="0070C0"/>
                  <w:sz w:val="24"/>
                  <w:szCs w:val="24"/>
                </w:rPr>
                <w:t>(VCCCC007)</w:t>
              </w:r>
            </w:hyperlink>
            <w:r w:rsidR="00EF3DB7" w:rsidRPr="00EF3DB7">
              <w:rPr>
                <w:rFonts w:ascii="Georgia" w:hAnsi="Georgia" w:cstheme="minorHAnsi"/>
                <w:b w:val="0"/>
                <w:bCs/>
                <w:color w:val="0070C0"/>
                <w:sz w:val="24"/>
                <w:szCs w:val="24"/>
              </w:rPr>
              <w:t xml:space="preserve"> </w:t>
            </w:r>
            <w:hyperlink r:id="rId13" w:tooltip="View elaborations and additional details of VCHHK076" w:history="1">
              <w:r w:rsidR="00EF3DB7" w:rsidRPr="00EF3DB7">
                <w:rPr>
                  <w:rFonts w:ascii="Georgia" w:hAnsi="Georgia" w:cstheme="minorHAnsi"/>
                  <w:b w:val="0"/>
                  <w:bCs/>
                  <w:color w:val="0070C0"/>
                  <w:sz w:val="24"/>
                  <w:szCs w:val="24"/>
                </w:rPr>
                <w:t>(VCHHK076)</w:t>
              </w:r>
            </w:hyperlink>
            <w:r w:rsidR="00EF3DB7" w:rsidRPr="00EF3DB7">
              <w:rPr>
                <w:color w:val="0070C0"/>
              </w:rPr>
              <w:t xml:space="preserve"> </w:t>
            </w:r>
          </w:p>
          <w:p w14:paraId="19382306" w14:textId="6AD1389D" w:rsidR="007E2E8F" w:rsidRPr="00EF3DB7" w:rsidRDefault="008A77BB" w:rsidP="0018768D">
            <w:pPr>
              <w:pStyle w:val="Columnheading"/>
              <w:numPr>
                <w:ilvl w:val="0"/>
                <w:numId w:val="4"/>
              </w:numPr>
              <w:spacing w:after="0"/>
              <w:rPr>
                <w:rFonts w:ascii="Georgia" w:hAnsi="Georgia" w:cstheme="minorBidi"/>
                <w:b w:val="0"/>
                <w:sz w:val="24"/>
                <w:szCs w:val="24"/>
              </w:rPr>
            </w:pPr>
            <w:r>
              <w:rPr>
                <w:rFonts w:ascii="Georgia" w:hAnsi="Georgia" w:cstheme="minorBidi"/>
                <w:b w:val="0"/>
                <w:sz w:val="24"/>
                <w:szCs w:val="24"/>
              </w:rPr>
              <w:t>understand</w:t>
            </w:r>
            <w:r w:rsidR="007E2E8F">
              <w:rPr>
                <w:rFonts w:ascii="Georgia" w:hAnsi="Georgia" w:cstheme="minorBidi"/>
                <w:b w:val="0"/>
                <w:sz w:val="24"/>
                <w:szCs w:val="24"/>
              </w:rPr>
              <w:t xml:space="preserve"> a brief history</w:t>
            </w:r>
            <w:r w:rsidR="00D73EFD">
              <w:rPr>
                <w:rFonts w:ascii="Georgia" w:hAnsi="Georgia" w:cstheme="minorBidi"/>
                <w:b w:val="0"/>
                <w:sz w:val="24"/>
                <w:szCs w:val="24"/>
              </w:rPr>
              <w:t xml:space="preserve"> and some interesting facts</w:t>
            </w:r>
            <w:r w:rsidR="007E2E8F">
              <w:rPr>
                <w:rFonts w:ascii="Georgia" w:hAnsi="Georgia" w:cstheme="minorBidi"/>
                <w:b w:val="0"/>
                <w:sz w:val="24"/>
                <w:szCs w:val="24"/>
              </w:rPr>
              <w:t xml:space="preserve"> </w:t>
            </w:r>
            <w:r w:rsidR="00D73EFD">
              <w:rPr>
                <w:rFonts w:ascii="Georgia" w:hAnsi="Georgia" w:cstheme="minorBidi"/>
                <w:b w:val="0"/>
                <w:sz w:val="24"/>
                <w:szCs w:val="24"/>
              </w:rPr>
              <w:t>about</w:t>
            </w:r>
            <w:r w:rsidR="007E2E8F">
              <w:rPr>
                <w:rFonts w:ascii="Georgia" w:hAnsi="Georgia" w:cstheme="minorBidi"/>
                <w:b w:val="0"/>
                <w:sz w:val="24"/>
                <w:szCs w:val="24"/>
              </w:rPr>
              <w:t xml:space="preserve"> Melbourne sites/buildings</w:t>
            </w:r>
            <w:r w:rsidR="00EF3DB7" w:rsidRPr="00EF3DB7">
              <w:rPr>
                <w:rFonts w:ascii="Georgia" w:hAnsi="Georgia" w:cstheme="minorBidi"/>
                <w:b w:val="0"/>
                <w:color w:val="0070C0"/>
                <w:sz w:val="24"/>
                <w:szCs w:val="24"/>
              </w:rPr>
              <w:t xml:space="preserve"> </w:t>
            </w:r>
            <w:hyperlink r:id="rId14" w:tooltip="View elaborations and additional details of VCHHC069" w:history="1">
              <w:r w:rsidR="00EF3DB7" w:rsidRPr="00EF3DB7">
                <w:rPr>
                  <w:rFonts w:ascii="Georgia" w:hAnsi="Georgia" w:cstheme="minorHAnsi"/>
                  <w:b w:val="0"/>
                  <w:bCs/>
                  <w:color w:val="0070C0"/>
                  <w:sz w:val="24"/>
                  <w:szCs w:val="24"/>
                </w:rPr>
                <w:t>(VCHHC069)</w:t>
              </w:r>
            </w:hyperlink>
          </w:p>
          <w:p w14:paraId="70D2D55D" w14:textId="77777777" w:rsidR="00403C83" w:rsidRPr="00840D0B" w:rsidRDefault="00403C83" w:rsidP="00B33794">
            <w:pPr>
              <w:pStyle w:val="Columnheading"/>
              <w:spacing w:after="0"/>
              <w:rPr>
                <w:rFonts w:ascii="Georgia" w:hAnsi="Georgia" w:cstheme="minorBidi"/>
                <w:b w:val="0"/>
                <w:sz w:val="24"/>
                <w:szCs w:val="24"/>
              </w:rPr>
            </w:pPr>
          </w:p>
        </w:tc>
        <w:tc>
          <w:tcPr>
            <w:tcW w:w="5244" w:type="dxa"/>
            <w:gridSpan w:val="2"/>
          </w:tcPr>
          <w:p w14:paraId="63503DBB" w14:textId="77777777" w:rsidR="00403C83" w:rsidRPr="00840D0B" w:rsidRDefault="00403C83" w:rsidP="00B33794">
            <w:pPr>
              <w:pStyle w:val="Columnheading"/>
              <w:spacing w:after="0"/>
              <w:rPr>
                <w:rFonts w:ascii="Georgia" w:hAnsi="Georgia" w:cstheme="minorHAnsi"/>
                <w:b w:val="0"/>
                <w:bCs/>
                <w:sz w:val="24"/>
                <w:szCs w:val="24"/>
              </w:rPr>
            </w:pPr>
            <w:r w:rsidRPr="00840D0B">
              <w:rPr>
                <w:rFonts w:ascii="Georgia" w:hAnsi="Georgia" w:cstheme="minorHAnsi"/>
                <w:sz w:val="24"/>
                <w:szCs w:val="24"/>
              </w:rPr>
              <w:t>Victorian Curriculum EAL</w:t>
            </w:r>
          </w:p>
          <w:p w14:paraId="185D23E6" w14:textId="7FCD2F61" w:rsidR="00403C83" w:rsidRPr="00840D0B" w:rsidRDefault="004D391A" w:rsidP="00B33794">
            <w:pPr>
              <w:pStyle w:val="Columnheading"/>
              <w:spacing w:after="0"/>
              <w:rPr>
                <w:rFonts w:ascii="Georgia" w:hAnsi="Georgia" w:cstheme="minorHAnsi"/>
                <w:b w:val="0"/>
                <w:bCs/>
                <w:sz w:val="24"/>
                <w:szCs w:val="24"/>
              </w:rPr>
            </w:pPr>
            <w:r w:rsidRPr="00840D0B">
              <w:rPr>
                <w:rFonts w:ascii="Georgia" w:hAnsi="Georgia" w:cstheme="minorHAnsi"/>
                <w:b w:val="0"/>
                <w:bCs/>
                <w:sz w:val="24"/>
                <w:szCs w:val="24"/>
              </w:rPr>
              <w:t>By the end of this unit, students will be able to:</w:t>
            </w:r>
          </w:p>
          <w:p w14:paraId="4D34E443" w14:textId="6DD4230C" w:rsidR="0057707B" w:rsidRPr="00840D0B" w:rsidRDefault="001D0FB7" w:rsidP="0018768D">
            <w:pPr>
              <w:pStyle w:val="Columnheading"/>
              <w:numPr>
                <w:ilvl w:val="0"/>
                <w:numId w:val="4"/>
              </w:numPr>
              <w:spacing w:after="0"/>
              <w:rPr>
                <w:rFonts w:ascii="Georgia" w:hAnsi="Georgia" w:cstheme="minorHAnsi"/>
                <w:b w:val="0"/>
                <w:bCs/>
                <w:sz w:val="24"/>
                <w:szCs w:val="24"/>
              </w:rPr>
            </w:pPr>
            <w:r>
              <w:rPr>
                <w:rFonts w:ascii="Georgia" w:hAnsi="Georgia" w:cstheme="minorHAnsi"/>
                <w:b w:val="0"/>
                <w:bCs/>
                <w:sz w:val="24"/>
                <w:szCs w:val="24"/>
              </w:rPr>
              <w:t>identify</w:t>
            </w:r>
            <w:r w:rsidR="0057707B" w:rsidRPr="00840D0B">
              <w:rPr>
                <w:rFonts w:ascii="Georgia" w:hAnsi="Georgia" w:cstheme="minorHAnsi"/>
                <w:b w:val="0"/>
                <w:bCs/>
                <w:sz w:val="24"/>
                <w:szCs w:val="24"/>
              </w:rPr>
              <w:t xml:space="preserve"> the main features of a persuasive text </w:t>
            </w:r>
            <w:hyperlink r:id="rId15" w:tooltip="View elaborations and additional details of VCEALL361" w:history="1">
              <w:r w:rsidR="00840D0B" w:rsidRPr="00EF3DB7">
                <w:rPr>
                  <w:rFonts w:ascii="Georgia" w:hAnsi="Georgia" w:cstheme="minorHAnsi"/>
                  <w:b w:val="0"/>
                  <w:bCs/>
                  <w:color w:val="0070C0"/>
                  <w:sz w:val="24"/>
                  <w:szCs w:val="24"/>
                </w:rPr>
                <w:t>(VCEALL361)</w:t>
              </w:r>
            </w:hyperlink>
          </w:p>
          <w:p w14:paraId="4836F6C9" w14:textId="46DE7598" w:rsidR="00403C83" w:rsidRPr="00BD5844" w:rsidRDefault="00840D0B" w:rsidP="00BD5844">
            <w:pPr>
              <w:pStyle w:val="Columnheading"/>
              <w:numPr>
                <w:ilvl w:val="0"/>
                <w:numId w:val="4"/>
              </w:numPr>
              <w:spacing w:after="0"/>
              <w:rPr>
                <w:rFonts w:ascii="Georgia" w:hAnsi="Georgia" w:cstheme="minorHAnsi"/>
                <w:b w:val="0"/>
                <w:bCs/>
                <w:sz w:val="24"/>
                <w:szCs w:val="24"/>
              </w:rPr>
            </w:pPr>
            <w:r>
              <w:rPr>
                <w:rFonts w:ascii="Georgia" w:hAnsi="Georgia" w:cstheme="minorHAnsi"/>
                <w:b w:val="0"/>
                <w:bCs/>
                <w:sz w:val="24"/>
                <w:szCs w:val="24"/>
              </w:rPr>
              <w:t>w</w:t>
            </w:r>
            <w:r w:rsidR="0057707B" w:rsidRPr="00840D0B">
              <w:rPr>
                <w:rFonts w:ascii="Georgia" w:hAnsi="Georgia" w:cstheme="minorHAnsi"/>
                <w:b w:val="0"/>
                <w:bCs/>
                <w:sz w:val="24"/>
                <w:szCs w:val="24"/>
              </w:rPr>
              <w:t xml:space="preserve">rite a persuasive text about why you should come to Melbourne </w:t>
            </w:r>
            <w:hyperlink r:id="rId16" w:tooltip="View elaborations and additional details of VCEALC377" w:history="1">
              <w:r w:rsidR="0057707B" w:rsidRPr="00EF3DB7">
                <w:rPr>
                  <w:rFonts w:ascii="Georgia" w:hAnsi="Georgia" w:cstheme="minorHAnsi"/>
                  <w:b w:val="0"/>
                  <w:bCs/>
                  <w:color w:val="0070C0"/>
                  <w:sz w:val="24"/>
                  <w:szCs w:val="24"/>
                </w:rPr>
                <w:t>(VCEALC377)</w:t>
              </w:r>
            </w:hyperlink>
            <w:r w:rsidR="0057707B" w:rsidRPr="00EF3DB7">
              <w:rPr>
                <w:rFonts w:ascii="Georgia" w:hAnsi="Georgia" w:cstheme="minorHAnsi"/>
                <w:b w:val="0"/>
                <w:bCs/>
                <w:color w:val="0070C0"/>
                <w:sz w:val="24"/>
                <w:szCs w:val="24"/>
              </w:rPr>
              <w:t xml:space="preserve"> </w:t>
            </w:r>
          </w:p>
        </w:tc>
        <w:tc>
          <w:tcPr>
            <w:tcW w:w="5244" w:type="dxa"/>
          </w:tcPr>
          <w:p w14:paraId="7FA65AC0" w14:textId="77777777" w:rsidR="00403C83" w:rsidRPr="00840D0B" w:rsidRDefault="00403C83" w:rsidP="00B33794">
            <w:pPr>
              <w:pStyle w:val="Columnheading"/>
              <w:spacing w:after="0"/>
              <w:rPr>
                <w:rFonts w:ascii="Georgia" w:hAnsi="Georgia" w:cstheme="minorHAnsi"/>
                <w:sz w:val="24"/>
                <w:szCs w:val="24"/>
              </w:rPr>
            </w:pPr>
            <w:r w:rsidRPr="00840D0B">
              <w:rPr>
                <w:rFonts w:ascii="Georgia" w:hAnsi="Georgia" w:cstheme="minorHAnsi"/>
                <w:sz w:val="24"/>
                <w:szCs w:val="24"/>
              </w:rPr>
              <w:t>Victorian Curriculum Capabilities</w:t>
            </w:r>
          </w:p>
          <w:p w14:paraId="58586D22" w14:textId="77777777" w:rsidR="00403C83" w:rsidRPr="00840D0B" w:rsidRDefault="004D391A" w:rsidP="00B33794">
            <w:pPr>
              <w:pStyle w:val="Columnheading"/>
              <w:spacing w:after="0"/>
              <w:rPr>
                <w:rFonts w:ascii="Georgia" w:hAnsi="Georgia" w:cstheme="minorHAnsi"/>
                <w:b w:val="0"/>
                <w:bCs/>
                <w:sz w:val="24"/>
                <w:szCs w:val="24"/>
              </w:rPr>
            </w:pPr>
            <w:r w:rsidRPr="00840D0B">
              <w:rPr>
                <w:rFonts w:ascii="Georgia" w:hAnsi="Georgia" w:cstheme="minorHAnsi"/>
                <w:b w:val="0"/>
                <w:bCs/>
                <w:sz w:val="24"/>
                <w:szCs w:val="24"/>
              </w:rPr>
              <w:t>By the end of this unit, students will be able to:</w:t>
            </w:r>
          </w:p>
          <w:p w14:paraId="6C3AB1CD" w14:textId="44003223" w:rsidR="00840D0B" w:rsidRPr="00840D0B" w:rsidRDefault="00840D0B" w:rsidP="0018768D">
            <w:pPr>
              <w:pStyle w:val="Columnheading"/>
              <w:numPr>
                <w:ilvl w:val="0"/>
                <w:numId w:val="4"/>
              </w:numPr>
              <w:spacing w:after="0"/>
              <w:rPr>
                <w:rFonts w:ascii="Georgia" w:hAnsi="Georgia" w:cstheme="minorHAnsi"/>
                <w:b w:val="0"/>
                <w:bCs/>
                <w:sz w:val="24"/>
                <w:szCs w:val="24"/>
              </w:rPr>
            </w:pPr>
            <w:r w:rsidRPr="00840D0B">
              <w:rPr>
                <w:rFonts w:ascii="Georgia" w:hAnsi="Georgia" w:cstheme="minorHAnsi"/>
                <w:b w:val="0"/>
                <w:bCs/>
                <w:sz w:val="24"/>
                <w:szCs w:val="24"/>
              </w:rPr>
              <w:t>Examine and use the structure of a basic argument, with an aim, reasons and conclusion to present a point of view </w:t>
            </w:r>
            <w:hyperlink r:id="rId17" w:tooltip="View elaborations and additional details of VCCCTR013" w:history="1">
              <w:r w:rsidRPr="00EF3DB7">
                <w:rPr>
                  <w:rFonts w:ascii="Georgia" w:hAnsi="Georgia" w:cstheme="minorHAnsi"/>
                  <w:b w:val="0"/>
                  <w:bCs/>
                  <w:color w:val="0070C0"/>
                  <w:sz w:val="24"/>
                  <w:szCs w:val="24"/>
                </w:rPr>
                <w:t>(VCCCTR013)</w:t>
              </w:r>
            </w:hyperlink>
          </w:p>
          <w:p w14:paraId="6139B373" w14:textId="77777777" w:rsidR="004D391A" w:rsidRPr="00840D0B" w:rsidRDefault="00840D0B" w:rsidP="0018768D">
            <w:pPr>
              <w:pStyle w:val="Columnheading"/>
              <w:numPr>
                <w:ilvl w:val="0"/>
                <w:numId w:val="4"/>
              </w:numPr>
              <w:spacing w:after="0"/>
              <w:rPr>
                <w:rFonts w:ascii="Georgia" w:hAnsi="Georgia" w:cstheme="minorHAnsi"/>
                <w:b w:val="0"/>
                <w:bCs/>
                <w:sz w:val="24"/>
                <w:szCs w:val="24"/>
              </w:rPr>
            </w:pPr>
            <w:r w:rsidRPr="00840D0B">
              <w:rPr>
                <w:rFonts w:ascii="Georgia" w:hAnsi="Georgia" w:cstheme="minorHAnsi"/>
                <w:b w:val="0"/>
                <w:bCs/>
                <w:sz w:val="24"/>
                <w:szCs w:val="24"/>
              </w:rPr>
              <w:t>Distinguish between main and peripheral ideas in own and others information and points of view </w:t>
            </w:r>
            <w:hyperlink r:id="rId18" w:tooltip="View elaborations and additional details of VCCCTR014" w:history="1">
              <w:r w:rsidRPr="00EF3DB7">
                <w:rPr>
                  <w:rFonts w:ascii="Georgia" w:hAnsi="Georgia" w:cstheme="minorHAnsi"/>
                  <w:b w:val="0"/>
                  <w:bCs/>
                  <w:color w:val="0070C0"/>
                  <w:sz w:val="24"/>
                  <w:szCs w:val="24"/>
                </w:rPr>
                <w:t>(VCCCTR014)</w:t>
              </w:r>
            </w:hyperlink>
          </w:p>
          <w:p w14:paraId="5E00AE12" w14:textId="65DECA0C" w:rsidR="00840D0B" w:rsidRPr="00840D0B" w:rsidRDefault="00840D0B" w:rsidP="0018768D">
            <w:pPr>
              <w:pStyle w:val="Columnheading"/>
              <w:numPr>
                <w:ilvl w:val="0"/>
                <w:numId w:val="4"/>
              </w:numPr>
              <w:spacing w:after="0"/>
              <w:rPr>
                <w:rFonts w:ascii="Georgia" w:hAnsi="Georgia" w:cstheme="minorHAnsi"/>
                <w:b w:val="0"/>
                <w:sz w:val="24"/>
                <w:szCs w:val="24"/>
              </w:rPr>
            </w:pPr>
            <w:r w:rsidRPr="00840D0B">
              <w:rPr>
                <w:rFonts w:ascii="Georgia" w:hAnsi="Georgia" w:cstheme="minorHAnsi"/>
                <w:b w:val="0"/>
                <w:bCs/>
                <w:sz w:val="24"/>
                <w:szCs w:val="24"/>
              </w:rPr>
              <w:t>Investigate why and when the consequences of a point of view should be considered </w:t>
            </w:r>
            <w:hyperlink r:id="rId19" w:tooltip="View elaborations and additional details of VCCCTR015" w:history="1">
              <w:r w:rsidRPr="00EF3DB7">
                <w:rPr>
                  <w:rFonts w:ascii="Georgia" w:hAnsi="Georgia" w:cstheme="minorHAnsi"/>
                  <w:b w:val="0"/>
                  <w:bCs/>
                  <w:color w:val="0070C0"/>
                  <w:sz w:val="24"/>
                  <w:szCs w:val="24"/>
                </w:rPr>
                <w:t>(VCCCTR015)</w:t>
              </w:r>
            </w:hyperlink>
          </w:p>
        </w:tc>
      </w:tr>
      <w:tr w:rsidR="00403C83" w:rsidRPr="00840D0B" w14:paraId="1A179EFD" w14:textId="77777777" w:rsidTr="00840D0B">
        <w:trPr>
          <w:cantSplit/>
          <w:trHeight w:val="4096"/>
        </w:trPr>
        <w:tc>
          <w:tcPr>
            <w:tcW w:w="5243" w:type="dxa"/>
            <w:tcBorders>
              <w:right w:val="single" w:sz="4" w:space="0" w:color="auto"/>
            </w:tcBorders>
          </w:tcPr>
          <w:p w14:paraId="62CC4F46" w14:textId="77777777" w:rsidR="00403C83" w:rsidRPr="00840D0B" w:rsidRDefault="00403C83" w:rsidP="00B33794">
            <w:pPr>
              <w:pStyle w:val="Columnheading"/>
              <w:rPr>
                <w:rFonts w:ascii="Georgia" w:hAnsi="Georgia" w:cstheme="minorHAnsi"/>
                <w:sz w:val="24"/>
                <w:szCs w:val="24"/>
              </w:rPr>
            </w:pPr>
            <w:r w:rsidRPr="00840D0B">
              <w:rPr>
                <w:rFonts w:ascii="Georgia" w:hAnsi="Georgia" w:cstheme="minorHAnsi"/>
                <w:sz w:val="24"/>
                <w:szCs w:val="24"/>
              </w:rPr>
              <w:t>Topic-specific vocabulary</w:t>
            </w:r>
          </w:p>
          <w:p w14:paraId="3D557610" w14:textId="62BB8A60" w:rsidR="00403C83" w:rsidRDefault="0057707B" w:rsidP="00B33794">
            <w:pPr>
              <w:rPr>
                <w:rFonts w:ascii="Georgia" w:hAnsi="Georgia" w:cstheme="minorHAnsi"/>
                <w:bCs/>
                <w:sz w:val="24"/>
                <w:szCs w:val="24"/>
              </w:rPr>
            </w:pPr>
            <w:r w:rsidRPr="00840D0B">
              <w:rPr>
                <w:rFonts w:ascii="Georgia" w:hAnsi="Georgia" w:cstheme="minorHAnsi"/>
                <w:bCs/>
                <w:sz w:val="24"/>
                <w:szCs w:val="24"/>
              </w:rPr>
              <w:t>Sites of Melbourne</w:t>
            </w:r>
            <w:r w:rsidR="00840D0B">
              <w:rPr>
                <w:rFonts w:ascii="Georgia" w:hAnsi="Georgia" w:cstheme="minorHAnsi"/>
                <w:bCs/>
                <w:sz w:val="24"/>
                <w:szCs w:val="24"/>
              </w:rPr>
              <w:t xml:space="preserve"> (</w:t>
            </w:r>
            <w:r w:rsidR="00024338">
              <w:rPr>
                <w:rFonts w:ascii="Georgia" w:hAnsi="Georgia" w:cstheme="minorHAnsi"/>
                <w:bCs/>
                <w:sz w:val="24"/>
                <w:szCs w:val="24"/>
              </w:rPr>
              <w:t xml:space="preserve">Refer </w:t>
            </w:r>
            <w:r w:rsidR="006038C5">
              <w:rPr>
                <w:rFonts w:ascii="Georgia" w:hAnsi="Georgia" w:cstheme="minorHAnsi"/>
                <w:bCs/>
                <w:sz w:val="24"/>
                <w:szCs w:val="24"/>
              </w:rPr>
              <w:t xml:space="preserve">to </w:t>
            </w:r>
            <w:hyperlink w:anchor="_Sites_of_Melbourne" w:history="1">
              <w:r w:rsidR="006038C5" w:rsidRPr="006038C5">
                <w:rPr>
                  <w:rStyle w:val="Hyperlink"/>
                  <w:rFonts w:ascii="Georgia" w:hAnsi="Georgia" w:cstheme="minorHAnsi"/>
                  <w:bCs/>
                  <w:sz w:val="24"/>
                  <w:szCs w:val="24"/>
                </w:rPr>
                <w:t>Sites of Melbourne</w:t>
              </w:r>
            </w:hyperlink>
            <w:r w:rsidR="00024338">
              <w:rPr>
                <w:rFonts w:ascii="Georgia" w:hAnsi="Georgia" w:cstheme="minorHAnsi"/>
                <w:bCs/>
                <w:sz w:val="24"/>
                <w:szCs w:val="24"/>
              </w:rPr>
              <w:t>)</w:t>
            </w:r>
          </w:p>
          <w:p w14:paraId="12B719F4" w14:textId="2A614959" w:rsidR="006038C5" w:rsidRDefault="0001391A" w:rsidP="006038C5">
            <w:pPr>
              <w:rPr>
                <w:rFonts w:ascii="Georgia" w:hAnsi="Georgia" w:cstheme="minorHAnsi"/>
                <w:bCs/>
                <w:sz w:val="24"/>
                <w:szCs w:val="24"/>
              </w:rPr>
            </w:pPr>
            <w:r>
              <w:rPr>
                <w:rFonts w:ascii="Georgia" w:hAnsi="Georgia" w:cstheme="minorHAnsi"/>
                <w:bCs/>
                <w:sz w:val="24"/>
                <w:szCs w:val="24"/>
              </w:rPr>
              <w:t xml:space="preserve">Road </w:t>
            </w:r>
            <w:r w:rsidR="00994C6C">
              <w:rPr>
                <w:rFonts w:ascii="Georgia" w:hAnsi="Georgia" w:cstheme="minorHAnsi"/>
                <w:bCs/>
                <w:sz w:val="24"/>
                <w:szCs w:val="24"/>
              </w:rPr>
              <w:t>s</w:t>
            </w:r>
            <w:r>
              <w:rPr>
                <w:rFonts w:ascii="Georgia" w:hAnsi="Georgia" w:cstheme="minorHAnsi"/>
                <w:bCs/>
                <w:sz w:val="24"/>
                <w:szCs w:val="24"/>
              </w:rPr>
              <w:t xml:space="preserve">afety </w:t>
            </w:r>
            <w:r w:rsidR="00994C6C">
              <w:rPr>
                <w:rFonts w:ascii="Georgia" w:hAnsi="Georgia" w:cstheme="minorHAnsi"/>
                <w:bCs/>
                <w:sz w:val="24"/>
                <w:szCs w:val="24"/>
              </w:rPr>
              <w:t>and</w:t>
            </w:r>
            <w:r>
              <w:rPr>
                <w:rFonts w:ascii="Georgia" w:hAnsi="Georgia" w:cstheme="minorHAnsi"/>
                <w:bCs/>
                <w:sz w:val="24"/>
                <w:szCs w:val="24"/>
              </w:rPr>
              <w:t xml:space="preserve"> </w:t>
            </w:r>
            <w:r w:rsidR="00994C6C">
              <w:rPr>
                <w:rFonts w:ascii="Georgia" w:hAnsi="Georgia" w:cstheme="minorHAnsi"/>
                <w:bCs/>
                <w:sz w:val="24"/>
                <w:szCs w:val="24"/>
              </w:rPr>
              <w:t>p</w:t>
            </w:r>
            <w:r w:rsidR="0047548A">
              <w:rPr>
                <w:rFonts w:ascii="Georgia" w:hAnsi="Georgia" w:cstheme="minorHAnsi"/>
                <w:bCs/>
                <w:sz w:val="24"/>
                <w:szCs w:val="24"/>
              </w:rPr>
              <w:t>ublic t</w:t>
            </w:r>
            <w:r w:rsidR="006038C5">
              <w:rPr>
                <w:rFonts w:ascii="Georgia" w:hAnsi="Georgia" w:cstheme="minorHAnsi"/>
                <w:bCs/>
                <w:sz w:val="24"/>
                <w:szCs w:val="24"/>
              </w:rPr>
              <w:t>ransport</w:t>
            </w:r>
            <w:r w:rsidR="0047548A">
              <w:rPr>
                <w:rFonts w:ascii="Georgia" w:hAnsi="Georgia" w:cstheme="minorHAnsi"/>
                <w:bCs/>
                <w:sz w:val="24"/>
                <w:szCs w:val="24"/>
              </w:rPr>
              <w:t>ation</w:t>
            </w:r>
            <w:r w:rsidR="006038C5">
              <w:rPr>
                <w:rFonts w:ascii="Georgia" w:hAnsi="Georgia" w:cstheme="minorHAnsi"/>
                <w:bCs/>
                <w:sz w:val="24"/>
                <w:szCs w:val="24"/>
              </w:rPr>
              <w:t xml:space="preserve"> (trains, trams, buses...)</w:t>
            </w:r>
          </w:p>
          <w:p w14:paraId="7BFC8FF3" w14:textId="346E4F58" w:rsidR="00840D0B" w:rsidRDefault="0047548A" w:rsidP="00B33794">
            <w:pPr>
              <w:rPr>
                <w:rFonts w:ascii="Georgia" w:hAnsi="Georgia" w:cstheme="minorHAnsi"/>
                <w:bCs/>
                <w:sz w:val="24"/>
                <w:szCs w:val="24"/>
              </w:rPr>
            </w:pPr>
            <w:r>
              <w:rPr>
                <w:rFonts w:ascii="Georgia" w:hAnsi="Georgia" w:cstheme="minorHAnsi"/>
                <w:bCs/>
                <w:sz w:val="24"/>
                <w:szCs w:val="24"/>
              </w:rPr>
              <w:t>Brief h</w:t>
            </w:r>
            <w:r w:rsidR="006038C5">
              <w:rPr>
                <w:rFonts w:ascii="Georgia" w:hAnsi="Georgia" w:cstheme="minorHAnsi"/>
                <w:bCs/>
                <w:sz w:val="24"/>
                <w:szCs w:val="24"/>
              </w:rPr>
              <w:t>istory</w:t>
            </w:r>
            <w:r w:rsidR="008A77BB">
              <w:rPr>
                <w:rFonts w:ascii="Georgia" w:hAnsi="Georgia" w:cstheme="minorHAnsi"/>
                <w:bCs/>
                <w:sz w:val="24"/>
                <w:szCs w:val="24"/>
              </w:rPr>
              <w:t>/interesting facts</w:t>
            </w:r>
            <w:r w:rsidR="006038C5">
              <w:rPr>
                <w:rFonts w:ascii="Georgia" w:hAnsi="Georgia" w:cstheme="minorHAnsi"/>
                <w:bCs/>
                <w:sz w:val="24"/>
                <w:szCs w:val="24"/>
              </w:rPr>
              <w:t xml:space="preserve"> </w:t>
            </w:r>
            <w:r w:rsidR="00D73EFD">
              <w:rPr>
                <w:rFonts w:ascii="Georgia" w:hAnsi="Georgia" w:cstheme="minorHAnsi"/>
                <w:bCs/>
                <w:sz w:val="24"/>
                <w:szCs w:val="24"/>
              </w:rPr>
              <w:t>about</w:t>
            </w:r>
            <w:r w:rsidR="006038C5">
              <w:rPr>
                <w:rFonts w:ascii="Georgia" w:hAnsi="Georgia" w:cstheme="minorHAnsi"/>
                <w:bCs/>
                <w:sz w:val="24"/>
                <w:szCs w:val="24"/>
              </w:rPr>
              <w:t xml:space="preserve"> Melbourne </w:t>
            </w:r>
          </w:p>
          <w:p w14:paraId="68A06FFC" w14:textId="59E9BDF7" w:rsidR="006038C5" w:rsidRDefault="002F23B9" w:rsidP="00B33794">
            <w:pPr>
              <w:rPr>
                <w:rFonts w:ascii="Georgia" w:hAnsi="Georgia" w:cstheme="minorHAnsi"/>
                <w:bCs/>
                <w:sz w:val="24"/>
                <w:szCs w:val="24"/>
              </w:rPr>
            </w:pPr>
            <w:r>
              <w:rPr>
                <w:rFonts w:ascii="Georgia" w:hAnsi="Georgia" w:cstheme="minorHAnsi"/>
                <w:bCs/>
                <w:sz w:val="24"/>
                <w:szCs w:val="24"/>
              </w:rPr>
              <w:t>m</w:t>
            </w:r>
            <w:r w:rsidR="00840D0B">
              <w:rPr>
                <w:rFonts w:ascii="Georgia" w:hAnsi="Georgia" w:cstheme="minorHAnsi"/>
                <w:bCs/>
                <w:sz w:val="24"/>
                <w:szCs w:val="24"/>
              </w:rPr>
              <w:t xml:space="preserve">ulticulturalism </w:t>
            </w:r>
            <w:r w:rsidR="006038C5">
              <w:rPr>
                <w:rFonts w:ascii="Georgia" w:hAnsi="Georgia" w:cstheme="minorHAnsi"/>
                <w:bCs/>
                <w:sz w:val="24"/>
                <w:szCs w:val="24"/>
              </w:rPr>
              <w:t>(</w:t>
            </w:r>
            <w:r w:rsidR="00994C6C">
              <w:rPr>
                <w:rFonts w:ascii="Georgia" w:hAnsi="Georgia" w:cstheme="minorHAnsi"/>
                <w:bCs/>
                <w:sz w:val="24"/>
                <w:szCs w:val="24"/>
              </w:rPr>
              <w:t>a</w:t>
            </w:r>
            <w:r w:rsidR="00ED25DF">
              <w:rPr>
                <w:rFonts w:ascii="Georgia" w:hAnsi="Georgia" w:cstheme="minorHAnsi"/>
                <w:bCs/>
                <w:sz w:val="24"/>
                <w:szCs w:val="24"/>
              </w:rPr>
              <w:t xml:space="preserve">rt, </w:t>
            </w:r>
            <w:r w:rsidR="00994C6C">
              <w:rPr>
                <w:rFonts w:ascii="Georgia" w:hAnsi="Georgia" w:cstheme="minorHAnsi"/>
                <w:bCs/>
                <w:sz w:val="24"/>
                <w:szCs w:val="24"/>
              </w:rPr>
              <w:t>f</w:t>
            </w:r>
            <w:r w:rsidR="006038C5">
              <w:rPr>
                <w:rFonts w:ascii="Georgia" w:hAnsi="Georgia" w:cstheme="minorHAnsi"/>
                <w:bCs/>
                <w:sz w:val="24"/>
                <w:szCs w:val="24"/>
              </w:rPr>
              <w:t xml:space="preserve">ood </w:t>
            </w:r>
            <w:r w:rsidR="00994C6C">
              <w:rPr>
                <w:rFonts w:ascii="Georgia" w:hAnsi="Georgia" w:cstheme="minorHAnsi"/>
                <w:bCs/>
                <w:sz w:val="24"/>
                <w:szCs w:val="24"/>
              </w:rPr>
              <w:t>and</w:t>
            </w:r>
            <w:r w:rsidR="006038C5">
              <w:rPr>
                <w:rFonts w:ascii="Georgia" w:hAnsi="Georgia" w:cstheme="minorHAnsi"/>
                <w:bCs/>
                <w:sz w:val="24"/>
                <w:szCs w:val="24"/>
              </w:rPr>
              <w:t xml:space="preserve"> </w:t>
            </w:r>
            <w:r w:rsidR="00994C6C">
              <w:rPr>
                <w:rFonts w:ascii="Georgia" w:hAnsi="Georgia" w:cstheme="minorHAnsi"/>
                <w:bCs/>
                <w:sz w:val="24"/>
                <w:szCs w:val="24"/>
              </w:rPr>
              <w:t>c</w:t>
            </w:r>
            <w:r w:rsidR="006038C5">
              <w:rPr>
                <w:rFonts w:ascii="Georgia" w:hAnsi="Georgia" w:cstheme="minorHAnsi"/>
                <w:bCs/>
                <w:sz w:val="24"/>
                <w:szCs w:val="24"/>
              </w:rPr>
              <w:t>ulture)</w:t>
            </w:r>
          </w:p>
          <w:p w14:paraId="4768FA80" w14:textId="2BBD6730" w:rsidR="006038C5" w:rsidRPr="00840D0B" w:rsidRDefault="006038C5" w:rsidP="00B33794">
            <w:pPr>
              <w:rPr>
                <w:rFonts w:ascii="Georgia" w:hAnsi="Georgia" w:cstheme="minorHAnsi"/>
                <w:bCs/>
                <w:sz w:val="24"/>
                <w:szCs w:val="24"/>
              </w:rPr>
            </w:pPr>
          </w:p>
        </w:tc>
        <w:tc>
          <w:tcPr>
            <w:tcW w:w="5244" w:type="dxa"/>
            <w:gridSpan w:val="2"/>
            <w:tcBorders>
              <w:left w:val="single" w:sz="4" w:space="0" w:color="auto"/>
            </w:tcBorders>
          </w:tcPr>
          <w:p w14:paraId="388E6A9A" w14:textId="77777777" w:rsidR="00403C83" w:rsidRPr="00840D0B" w:rsidRDefault="00403C83" w:rsidP="00B33794">
            <w:pPr>
              <w:pStyle w:val="Columnheading"/>
              <w:rPr>
                <w:rFonts w:ascii="Georgia" w:hAnsi="Georgia" w:cstheme="minorHAnsi"/>
                <w:sz w:val="24"/>
                <w:szCs w:val="24"/>
              </w:rPr>
            </w:pPr>
            <w:r w:rsidRPr="00840D0B">
              <w:rPr>
                <w:rFonts w:ascii="Georgia" w:hAnsi="Georgia" w:cstheme="minorHAnsi"/>
                <w:sz w:val="24"/>
                <w:szCs w:val="24"/>
              </w:rPr>
              <w:t>Linguistic structures and features</w:t>
            </w:r>
          </w:p>
          <w:p w14:paraId="44094350" w14:textId="2D3580CA" w:rsidR="00D7314E" w:rsidRDefault="00D7314E" w:rsidP="0018768D">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imperative language (</w:t>
            </w:r>
            <w:r w:rsidR="00116AC2">
              <w:rPr>
                <w:rFonts w:ascii="Georgia" w:hAnsi="Georgia" w:cstheme="minorHAnsi"/>
                <w:b w:val="0"/>
                <w:bCs/>
                <w:sz w:val="24"/>
                <w:szCs w:val="24"/>
              </w:rPr>
              <w:t>go, turn)</w:t>
            </w:r>
          </w:p>
          <w:p w14:paraId="321C60C8" w14:textId="7CCC4894" w:rsidR="007E2E8F" w:rsidRDefault="00DA0840" w:rsidP="0018768D">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 xml:space="preserve">prepositions </w:t>
            </w:r>
            <w:r w:rsidR="001D0FB7">
              <w:rPr>
                <w:rFonts w:ascii="Georgia" w:hAnsi="Georgia" w:cstheme="minorHAnsi"/>
                <w:b w:val="0"/>
                <w:bCs/>
                <w:sz w:val="24"/>
                <w:szCs w:val="24"/>
              </w:rPr>
              <w:t>of place (</w:t>
            </w:r>
            <w:r>
              <w:rPr>
                <w:rFonts w:ascii="Georgia" w:hAnsi="Georgia" w:cstheme="minorHAnsi"/>
                <w:b w:val="0"/>
                <w:bCs/>
                <w:sz w:val="24"/>
                <w:szCs w:val="24"/>
              </w:rPr>
              <w:t>next to, near</w:t>
            </w:r>
            <w:r w:rsidR="001D0FB7">
              <w:rPr>
                <w:rFonts w:ascii="Georgia" w:hAnsi="Georgia" w:cstheme="minorHAnsi"/>
                <w:b w:val="0"/>
                <w:bCs/>
                <w:sz w:val="24"/>
                <w:szCs w:val="24"/>
              </w:rPr>
              <w:t>)</w:t>
            </w:r>
          </w:p>
          <w:p w14:paraId="1AF6A323" w14:textId="77299879" w:rsidR="00D7314E" w:rsidRDefault="001E6E52" w:rsidP="00D7314E">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 xml:space="preserve">second person point of view </w:t>
            </w:r>
            <w:r w:rsidR="00116AC2">
              <w:rPr>
                <w:rFonts w:ascii="Georgia" w:hAnsi="Georgia" w:cstheme="minorHAnsi"/>
                <w:b w:val="0"/>
                <w:bCs/>
                <w:sz w:val="24"/>
                <w:szCs w:val="24"/>
              </w:rPr>
              <w:t>in a persuasive text</w:t>
            </w:r>
            <w:r w:rsidR="00D7314E">
              <w:rPr>
                <w:rFonts w:ascii="Georgia" w:hAnsi="Georgia" w:cstheme="minorHAnsi"/>
                <w:b w:val="0"/>
                <w:bCs/>
                <w:sz w:val="24"/>
                <w:szCs w:val="24"/>
              </w:rPr>
              <w:t xml:space="preserve"> (you</w:t>
            </w:r>
            <w:r w:rsidR="00882E54">
              <w:rPr>
                <w:rFonts w:ascii="Georgia" w:hAnsi="Georgia" w:cstheme="minorHAnsi"/>
                <w:b w:val="0"/>
                <w:bCs/>
                <w:sz w:val="24"/>
                <w:szCs w:val="24"/>
              </w:rPr>
              <w:t>, your, yourself</w:t>
            </w:r>
            <w:r w:rsidR="00D7314E">
              <w:rPr>
                <w:rFonts w:ascii="Georgia" w:hAnsi="Georgia" w:cstheme="minorHAnsi"/>
                <w:b w:val="0"/>
                <w:bCs/>
                <w:sz w:val="24"/>
                <w:szCs w:val="24"/>
              </w:rPr>
              <w:t>)</w:t>
            </w:r>
          </w:p>
          <w:p w14:paraId="21A234EB" w14:textId="77777777" w:rsidR="001D0FB7" w:rsidRDefault="001D0FB7" w:rsidP="0018768D">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modal verbs (must, should)</w:t>
            </w:r>
          </w:p>
          <w:p w14:paraId="45425869" w14:textId="436825C9" w:rsidR="001D0FB7" w:rsidRPr="00106364" w:rsidRDefault="00453669" w:rsidP="0018768D">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 xml:space="preserve">model adverbs </w:t>
            </w:r>
            <w:r w:rsidR="001D0FB7" w:rsidRPr="00106364">
              <w:rPr>
                <w:rFonts w:ascii="Georgia" w:hAnsi="Georgia" w:cstheme="minorHAnsi"/>
                <w:b w:val="0"/>
                <w:bCs/>
                <w:sz w:val="24"/>
                <w:szCs w:val="24"/>
              </w:rPr>
              <w:t>(very, extremely)</w:t>
            </w:r>
          </w:p>
          <w:p w14:paraId="0D7E5BED" w14:textId="167F02D2" w:rsidR="00352FD1" w:rsidRPr="00106364" w:rsidRDefault="00352FD1" w:rsidP="0018768D">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evaluative adjectives (wonderful, amazing</w:t>
            </w:r>
            <w:r w:rsidR="00106364" w:rsidRPr="00106364">
              <w:rPr>
                <w:rFonts w:ascii="Georgia" w:hAnsi="Georgia" w:cstheme="minorHAnsi"/>
                <w:b w:val="0"/>
                <w:bCs/>
                <w:sz w:val="24"/>
                <w:szCs w:val="24"/>
              </w:rPr>
              <w:t>, disgusting</w:t>
            </w:r>
            <w:r w:rsidRPr="00106364">
              <w:rPr>
                <w:rFonts w:ascii="Georgia" w:hAnsi="Georgia" w:cstheme="minorHAnsi"/>
                <w:b w:val="0"/>
                <w:bCs/>
                <w:sz w:val="24"/>
                <w:szCs w:val="24"/>
              </w:rPr>
              <w:t>)</w:t>
            </w:r>
          </w:p>
          <w:p w14:paraId="5B91E504" w14:textId="560B5D5D" w:rsidR="001D0FB7" w:rsidRDefault="00AA3DAD" w:rsidP="00106364">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superlatives and comparatives</w:t>
            </w:r>
            <w:r w:rsidR="001D0FB7" w:rsidRPr="00106364">
              <w:rPr>
                <w:rFonts w:ascii="Georgia" w:hAnsi="Georgia" w:cstheme="minorHAnsi"/>
                <w:b w:val="0"/>
                <w:bCs/>
                <w:sz w:val="24"/>
                <w:szCs w:val="24"/>
              </w:rPr>
              <w:t xml:space="preserve"> (</w:t>
            </w:r>
            <w:r w:rsidRPr="00106364">
              <w:rPr>
                <w:rFonts w:ascii="Georgia" w:hAnsi="Georgia" w:cstheme="minorHAnsi"/>
                <w:b w:val="0"/>
                <w:bCs/>
                <w:sz w:val="24"/>
                <w:szCs w:val="24"/>
              </w:rPr>
              <w:t>the largest, more popular than</w:t>
            </w:r>
            <w:r w:rsidR="001D0FB7" w:rsidRPr="00106364">
              <w:rPr>
                <w:rFonts w:ascii="Georgia" w:hAnsi="Georgia" w:cstheme="minorHAnsi"/>
                <w:b w:val="0"/>
                <w:bCs/>
                <w:sz w:val="24"/>
                <w:szCs w:val="24"/>
              </w:rPr>
              <w:t>)</w:t>
            </w:r>
          </w:p>
          <w:p w14:paraId="0D098DC2" w14:textId="2C5C9B09" w:rsidR="00CD4319" w:rsidRPr="00106364" w:rsidRDefault="00CD4319" w:rsidP="00106364">
            <w:pPr>
              <w:pStyle w:val="Columnheading"/>
              <w:numPr>
                <w:ilvl w:val="0"/>
                <w:numId w:val="5"/>
              </w:numPr>
              <w:rPr>
                <w:rFonts w:ascii="Georgia" w:hAnsi="Georgia" w:cstheme="minorHAnsi"/>
                <w:b w:val="0"/>
                <w:bCs/>
                <w:sz w:val="24"/>
                <w:szCs w:val="24"/>
              </w:rPr>
            </w:pPr>
            <w:r>
              <w:rPr>
                <w:rFonts w:ascii="Georgia" w:hAnsi="Georgia" w:cstheme="minorHAnsi"/>
                <w:b w:val="0"/>
                <w:bCs/>
                <w:sz w:val="24"/>
                <w:szCs w:val="24"/>
              </w:rPr>
              <w:t>rhetorical questions (</w:t>
            </w:r>
            <w:r w:rsidR="00EA083B">
              <w:rPr>
                <w:rFonts w:ascii="Georgia" w:hAnsi="Georgia" w:cstheme="minorHAnsi"/>
                <w:b w:val="0"/>
                <w:bCs/>
                <w:sz w:val="24"/>
                <w:szCs w:val="24"/>
              </w:rPr>
              <w:t>W</w:t>
            </w:r>
            <w:r>
              <w:rPr>
                <w:rFonts w:ascii="Georgia" w:hAnsi="Georgia" w:cstheme="minorHAnsi"/>
                <w:b w:val="0"/>
                <w:bCs/>
                <w:sz w:val="24"/>
                <w:szCs w:val="24"/>
              </w:rPr>
              <w:t xml:space="preserve">ant to </w:t>
            </w:r>
            <w:r w:rsidR="00EA083B">
              <w:rPr>
                <w:rFonts w:ascii="Georgia" w:hAnsi="Georgia" w:cstheme="minorHAnsi"/>
                <w:b w:val="0"/>
                <w:bCs/>
                <w:sz w:val="24"/>
                <w:szCs w:val="24"/>
              </w:rPr>
              <w:t>go somewhere fun?)</w:t>
            </w:r>
          </w:p>
          <w:p w14:paraId="215ED745" w14:textId="4941A161" w:rsidR="004D391A" w:rsidRPr="00840D0B" w:rsidRDefault="001D0FB7" w:rsidP="0018768D">
            <w:pPr>
              <w:pStyle w:val="Columnheading"/>
              <w:numPr>
                <w:ilvl w:val="0"/>
                <w:numId w:val="5"/>
              </w:numPr>
              <w:rPr>
                <w:rFonts w:ascii="Georgia" w:hAnsi="Georgia" w:cstheme="minorHAnsi"/>
                <w:b w:val="0"/>
                <w:bCs/>
                <w:sz w:val="24"/>
                <w:szCs w:val="24"/>
              </w:rPr>
            </w:pPr>
            <w:r w:rsidRPr="00106364">
              <w:rPr>
                <w:rFonts w:ascii="Georgia" w:hAnsi="Georgia" w:cstheme="minorHAnsi"/>
                <w:b w:val="0"/>
                <w:bCs/>
                <w:sz w:val="24"/>
                <w:szCs w:val="24"/>
              </w:rPr>
              <w:t>p</w:t>
            </w:r>
            <w:r w:rsidR="004D391A" w:rsidRPr="00106364">
              <w:rPr>
                <w:rFonts w:ascii="Georgia" w:hAnsi="Georgia" w:cstheme="minorHAnsi"/>
                <w:b w:val="0"/>
                <w:bCs/>
                <w:sz w:val="24"/>
                <w:szCs w:val="24"/>
              </w:rPr>
              <w:t>ersuasive text structure</w:t>
            </w:r>
            <w:r w:rsidR="00EF3DB7" w:rsidRPr="00106364">
              <w:rPr>
                <w:rFonts w:ascii="Georgia" w:hAnsi="Georgia" w:cstheme="minorHAnsi"/>
                <w:b w:val="0"/>
                <w:bCs/>
                <w:sz w:val="24"/>
                <w:szCs w:val="24"/>
              </w:rPr>
              <w:t xml:space="preserve"> (title, introduction, </w:t>
            </w:r>
            <w:r w:rsidR="00BD5844">
              <w:rPr>
                <w:rFonts w:ascii="Georgia" w:hAnsi="Georgia" w:cstheme="minorHAnsi"/>
                <w:b w:val="0"/>
                <w:bCs/>
                <w:sz w:val="24"/>
                <w:szCs w:val="24"/>
              </w:rPr>
              <w:t>body</w:t>
            </w:r>
            <w:r w:rsidR="00EF3DB7" w:rsidRPr="00106364">
              <w:rPr>
                <w:rFonts w:ascii="Georgia" w:hAnsi="Georgia" w:cstheme="minorHAnsi"/>
                <w:b w:val="0"/>
                <w:bCs/>
                <w:sz w:val="24"/>
                <w:szCs w:val="24"/>
              </w:rPr>
              <w:t>, conclusion)</w:t>
            </w:r>
          </w:p>
        </w:tc>
        <w:tc>
          <w:tcPr>
            <w:tcW w:w="5244" w:type="dxa"/>
          </w:tcPr>
          <w:p w14:paraId="4E753294" w14:textId="77777777" w:rsidR="00403C83" w:rsidRPr="00840D0B" w:rsidRDefault="00403C83" w:rsidP="00B33794">
            <w:pPr>
              <w:pStyle w:val="Columnheading"/>
              <w:rPr>
                <w:rFonts w:ascii="Georgia" w:hAnsi="Georgia" w:cstheme="minorHAnsi"/>
                <w:sz w:val="24"/>
                <w:szCs w:val="24"/>
              </w:rPr>
            </w:pPr>
            <w:r w:rsidRPr="00840D0B">
              <w:rPr>
                <w:rFonts w:ascii="Georgia" w:hAnsi="Georgia" w:cstheme="minorHAnsi"/>
                <w:sz w:val="24"/>
                <w:szCs w:val="24"/>
              </w:rPr>
              <w:t>Summative assessments</w:t>
            </w:r>
          </w:p>
          <w:p w14:paraId="012240AB" w14:textId="11CB61CE" w:rsidR="004D391A" w:rsidRPr="00BD5844" w:rsidRDefault="00840D0B" w:rsidP="00BD5844">
            <w:pPr>
              <w:pStyle w:val="Columnheading"/>
              <w:numPr>
                <w:ilvl w:val="0"/>
                <w:numId w:val="4"/>
              </w:numPr>
              <w:rPr>
                <w:rFonts w:ascii="Georgia" w:hAnsi="Georgia" w:cstheme="minorHAnsi"/>
                <w:sz w:val="24"/>
                <w:szCs w:val="24"/>
              </w:rPr>
            </w:pPr>
            <w:r>
              <w:rPr>
                <w:rFonts w:ascii="Georgia" w:hAnsi="Georgia" w:cstheme="minorHAnsi"/>
                <w:b w:val="0"/>
                <w:bCs/>
                <w:sz w:val="24"/>
                <w:szCs w:val="24"/>
              </w:rPr>
              <w:t>a</w:t>
            </w:r>
            <w:r w:rsidR="004D391A" w:rsidRPr="00840D0B">
              <w:rPr>
                <w:rFonts w:ascii="Georgia" w:hAnsi="Georgia" w:cstheme="minorHAnsi"/>
                <w:b w:val="0"/>
                <w:bCs/>
                <w:sz w:val="24"/>
                <w:szCs w:val="24"/>
              </w:rPr>
              <w:t xml:space="preserve"> written </w:t>
            </w:r>
            <w:r w:rsidR="00A9159F">
              <w:rPr>
                <w:rFonts w:ascii="Georgia" w:hAnsi="Georgia" w:cstheme="minorHAnsi"/>
                <w:b w:val="0"/>
                <w:bCs/>
                <w:sz w:val="24"/>
                <w:szCs w:val="24"/>
              </w:rPr>
              <w:t>advertisement</w:t>
            </w:r>
            <w:r w:rsidR="004D391A" w:rsidRPr="00840D0B">
              <w:rPr>
                <w:rFonts w:ascii="Georgia" w:hAnsi="Georgia" w:cstheme="minorHAnsi"/>
                <w:b w:val="0"/>
                <w:bCs/>
                <w:sz w:val="24"/>
                <w:szCs w:val="24"/>
              </w:rPr>
              <w:t xml:space="preserve"> about why </w:t>
            </w:r>
            <w:r w:rsidR="009019A6">
              <w:rPr>
                <w:rFonts w:ascii="Georgia" w:hAnsi="Georgia" w:cstheme="minorHAnsi"/>
                <w:b w:val="0"/>
                <w:bCs/>
                <w:sz w:val="24"/>
                <w:szCs w:val="24"/>
              </w:rPr>
              <w:t>people</w:t>
            </w:r>
            <w:r w:rsidR="009019A6" w:rsidRPr="00840D0B">
              <w:rPr>
                <w:rFonts w:ascii="Georgia" w:hAnsi="Georgia" w:cstheme="minorHAnsi"/>
                <w:b w:val="0"/>
                <w:bCs/>
                <w:sz w:val="24"/>
                <w:szCs w:val="24"/>
              </w:rPr>
              <w:t xml:space="preserve"> </w:t>
            </w:r>
            <w:r w:rsidR="004D391A" w:rsidRPr="00840D0B">
              <w:rPr>
                <w:rFonts w:ascii="Georgia" w:hAnsi="Georgia" w:cstheme="minorHAnsi"/>
                <w:b w:val="0"/>
                <w:bCs/>
                <w:sz w:val="24"/>
                <w:szCs w:val="24"/>
              </w:rPr>
              <w:t>should come to Melbourne</w:t>
            </w:r>
          </w:p>
        </w:tc>
      </w:tr>
    </w:tbl>
    <w:p w14:paraId="173B129A" w14:textId="2F3B6BF3" w:rsidR="00C148BB" w:rsidRPr="00C148BB" w:rsidRDefault="00C148BB" w:rsidP="00C148BB">
      <w:pPr>
        <w:rPr>
          <w:rFonts w:ascii="Georgia" w:hAnsi="Georgia"/>
          <w:sz w:val="24"/>
          <w:szCs w:val="24"/>
          <w:highlight w:val="yellow"/>
          <w:lang w:eastAsia="en-US"/>
        </w:rPr>
        <w:sectPr w:rsidR="00C148BB" w:rsidRPr="00C148BB" w:rsidSect="00B33794">
          <w:headerReference w:type="even" r:id="rId20"/>
          <w:headerReference w:type="default" r:id="rId21"/>
          <w:footerReference w:type="even" r:id="rId22"/>
          <w:footerReference w:type="default" r:id="rId23"/>
          <w:headerReference w:type="first" r:id="rId24"/>
          <w:footerReference w:type="first" r:id="rId25"/>
          <w:pgSz w:w="16838" w:h="11906" w:orient="landscape" w:code="9"/>
          <w:pgMar w:top="426" w:right="720" w:bottom="426" w:left="720" w:header="720" w:footer="210" w:gutter="0"/>
          <w:cols w:space="720"/>
          <w:docGrid w:linePitch="272"/>
        </w:sectPr>
      </w:pPr>
    </w:p>
    <w:tbl>
      <w:tblPr>
        <w:tblStyle w:val="TableGridLight"/>
        <w:tblW w:w="15735" w:type="dxa"/>
        <w:tblInd w:w="-431" w:type="dxa"/>
        <w:tblLayout w:type="fixed"/>
        <w:tblCellMar>
          <w:left w:w="80" w:type="dxa"/>
          <w:right w:w="80" w:type="dxa"/>
        </w:tblCellMar>
        <w:tblLook w:val="0000" w:firstRow="0" w:lastRow="0" w:firstColumn="0" w:lastColumn="0" w:noHBand="0" w:noVBand="0"/>
      </w:tblPr>
      <w:tblGrid>
        <w:gridCol w:w="760"/>
        <w:gridCol w:w="14975"/>
      </w:tblGrid>
      <w:tr w:rsidR="00403C83" w:rsidRPr="00840D0B" w14:paraId="0E168090" w14:textId="77777777" w:rsidTr="001D63CC">
        <w:trPr>
          <w:cantSplit/>
          <w:trHeight w:hRule="exact" w:val="753"/>
          <w:tblHeader/>
        </w:trPr>
        <w:tc>
          <w:tcPr>
            <w:tcW w:w="15735" w:type="dxa"/>
            <w:gridSpan w:val="2"/>
            <w:shd w:val="clear" w:color="auto" w:fill="D9D9D9" w:themeFill="background1" w:themeFillShade="D9"/>
          </w:tcPr>
          <w:p w14:paraId="5619FEFC" w14:textId="77777777" w:rsidR="00403C83" w:rsidRDefault="00403C83" w:rsidP="00B33794">
            <w:pPr>
              <w:pStyle w:val="aColumnheading"/>
              <w:jc w:val="center"/>
              <w:rPr>
                <w:rFonts w:ascii="Georgia" w:hAnsi="Georgia" w:cstheme="minorBidi"/>
                <w:sz w:val="24"/>
                <w:szCs w:val="24"/>
              </w:rPr>
            </w:pPr>
            <w:r w:rsidRPr="00840D0B">
              <w:rPr>
                <w:rFonts w:ascii="Georgia" w:hAnsi="Georgia" w:cstheme="minorBidi"/>
                <w:sz w:val="24"/>
                <w:szCs w:val="24"/>
              </w:rPr>
              <w:lastRenderedPageBreak/>
              <w:t>Teaching and learning activities</w:t>
            </w:r>
          </w:p>
          <w:p w14:paraId="50454FE2" w14:textId="162026EA" w:rsidR="001D63CC" w:rsidRPr="001D63CC" w:rsidRDefault="001D63CC" w:rsidP="001D63CC">
            <w:pPr>
              <w:pStyle w:val="aColumnheading"/>
              <w:rPr>
                <w:rFonts w:ascii="Georgia" w:hAnsi="Georgia" w:cstheme="minorBidi"/>
                <w:b w:val="0"/>
                <w:bCs/>
                <w:sz w:val="24"/>
                <w:szCs w:val="24"/>
              </w:rPr>
            </w:pPr>
            <w:r>
              <w:rPr>
                <w:rFonts w:ascii="Georgia" w:hAnsi="Georgia" w:cstheme="minorBidi"/>
                <w:b w:val="0"/>
                <w:bCs/>
                <w:sz w:val="24"/>
                <w:szCs w:val="24"/>
              </w:rPr>
              <w:t>The following activities follow the teaching and learning cycle’s four stages.</w:t>
            </w:r>
            <w:r w:rsidR="00A4606C">
              <w:rPr>
                <w:rFonts w:ascii="Georgia" w:hAnsi="Georgia" w:cstheme="minorBidi"/>
                <w:b w:val="0"/>
                <w:bCs/>
                <w:sz w:val="24"/>
                <w:szCs w:val="24"/>
              </w:rPr>
              <w:t xml:space="preserve"> </w:t>
            </w:r>
          </w:p>
        </w:tc>
      </w:tr>
      <w:tr w:rsidR="002F3FEB" w:rsidRPr="00840D0B" w14:paraId="696CA67F" w14:textId="77777777" w:rsidTr="00B33794">
        <w:trPr>
          <w:cantSplit/>
          <w:trHeight w:val="696"/>
          <w:tblHeader/>
        </w:trPr>
        <w:tc>
          <w:tcPr>
            <w:tcW w:w="760" w:type="dxa"/>
            <w:shd w:val="clear" w:color="auto" w:fill="auto"/>
            <w:textDirection w:val="btLr"/>
            <w:vAlign w:val="center"/>
          </w:tcPr>
          <w:p w14:paraId="4AE5224E" w14:textId="166930EE" w:rsidR="002F3FEB" w:rsidRPr="00CA362C" w:rsidRDefault="00845B9B" w:rsidP="00A4606C">
            <w:pPr>
              <w:pStyle w:val="aColumnheading"/>
              <w:jc w:val="center"/>
              <w:rPr>
                <w:rFonts w:ascii="Georgia" w:hAnsi="Georgia" w:cstheme="minorBidi"/>
                <w:b w:val="0"/>
                <w:bCs/>
                <w:sz w:val="24"/>
                <w:szCs w:val="24"/>
              </w:rPr>
            </w:pPr>
            <w:r>
              <w:rPr>
                <w:rFonts w:ascii="Georgia" w:hAnsi="Georgia" w:cstheme="minorBidi"/>
                <w:b w:val="0"/>
                <w:bCs/>
                <w:sz w:val="24"/>
                <w:szCs w:val="24"/>
              </w:rPr>
              <w:t xml:space="preserve">Building the </w:t>
            </w:r>
            <w:r w:rsidR="00C60FE0">
              <w:rPr>
                <w:rFonts w:ascii="Georgia" w:hAnsi="Georgia" w:cstheme="minorBidi"/>
                <w:b w:val="0"/>
                <w:bCs/>
                <w:sz w:val="24"/>
                <w:szCs w:val="24"/>
              </w:rPr>
              <w:t xml:space="preserve">context or </w:t>
            </w:r>
            <w:r>
              <w:rPr>
                <w:rFonts w:ascii="Georgia" w:hAnsi="Georgia" w:cstheme="minorBidi"/>
                <w:b w:val="0"/>
                <w:bCs/>
                <w:sz w:val="24"/>
                <w:szCs w:val="24"/>
              </w:rPr>
              <w:t>field</w:t>
            </w:r>
          </w:p>
        </w:tc>
        <w:tc>
          <w:tcPr>
            <w:tcW w:w="14975" w:type="dxa"/>
          </w:tcPr>
          <w:p w14:paraId="5361ECF1" w14:textId="3819DB18" w:rsidR="002F3FEB" w:rsidRPr="00CA362C" w:rsidRDefault="002F3FEB" w:rsidP="00B33794">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about where we live.</w:t>
            </w:r>
          </w:p>
          <w:p w14:paraId="6ECBB4E3" w14:textId="0533D0A4" w:rsidR="002F3FEB" w:rsidRPr="00FF182F" w:rsidRDefault="002F3FEB" w:rsidP="00B33794">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sz w:val="24"/>
                <w:szCs w:val="24"/>
              </w:rPr>
              <w:t xml:space="preserve"> </w:t>
            </w:r>
            <w:r>
              <w:rPr>
                <w:rFonts w:ascii="Georgia" w:hAnsi="Georgia" w:cstheme="minorBidi"/>
                <w:b w:val="0"/>
                <w:bCs/>
                <w:sz w:val="24"/>
                <w:szCs w:val="24"/>
              </w:rPr>
              <w:t>I can find different places in Melbourne.</w:t>
            </w:r>
            <w:r w:rsidR="00456301">
              <w:rPr>
                <w:rFonts w:ascii="Georgia" w:hAnsi="Georgia" w:cstheme="minorBidi"/>
                <w:b w:val="0"/>
                <w:bCs/>
                <w:sz w:val="24"/>
                <w:szCs w:val="24"/>
              </w:rPr>
              <w:t xml:space="preserve"> I can talk about different places in Melbourne.</w:t>
            </w:r>
          </w:p>
          <w:p w14:paraId="6E656CC3" w14:textId="71B6ACC8" w:rsidR="00CE248B" w:rsidRDefault="002F3FEB" w:rsidP="00B33794">
            <w:pPr>
              <w:pStyle w:val="aColumnheading"/>
              <w:numPr>
                <w:ilvl w:val="0"/>
                <w:numId w:val="3"/>
              </w:numPr>
              <w:rPr>
                <w:rFonts w:ascii="Georgia" w:hAnsi="Georgia" w:cstheme="minorBidi"/>
                <w:b w:val="0"/>
                <w:bCs/>
                <w:sz w:val="24"/>
                <w:szCs w:val="24"/>
              </w:rPr>
            </w:pPr>
            <w:r w:rsidRPr="00CE248B">
              <w:rPr>
                <w:rFonts w:ascii="Georgia" w:hAnsi="Georgia" w:cstheme="minorBidi"/>
                <w:b w:val="0"/>
                <w:bCs/>
                <w:sz w:val="24"/>
                <w:szCs w:val="24"/>
              </w:rPr>
              <w:t>Using Google Earth, look at the globe and explore the different countries around the world. Talk about some of the countries the students come from and what cit</w:t>
            </w:r>
            <w:r w:rsidR="00020378">
              <w:rPr>
                <w:rFonts w:ascii="Georgia" w:hAnsi="Georgia" w:cstheme="minorBidi"/>
                <w:b w:val="0"/>
                <w:bCs/>
                <w:sz w:val="24"/>
                <w:szCs w:val="24"/>
              </w:rPr>
              <w:t>ies</w:t>
            </w:r>
            <w:r w:rsidRPr="00CE248B">
              <w:rPr>
                <w:rFonts w:ascii="Georgia" w:hAnsi="Georgia" w:cstheme="minorBidi"/>
                <w:b w:val="0"/>
                <w:bCs/>
                <w:sz w:val="24"/>
                <w:szCs w:val="24"/>
              </w:rPr>
              <w:t xml:space="preserve"> they used to live in. </w:t>
            </w:r>
            <w:r w:rsidR="00B50955" w:rsidRPr="00CE248B">
              <w:rPr>
                <w:rFonts w:ascii="Georgia" w:hAnsi="Georgia" w:cstheme="minorBidi"/>
                <w:b w:val="0"/>
                <w:bCs/>
                <w:sz w:val="24"/>
                <w:szCs w:val="24"/>
              </w:rPr>
              <w:t>Look at some of the</w:t>
            </w:r>
            <w:r w:rsidR="00EB6245">
              <w:rPr>
                <w:rFonts w:ascii="Georgia" w:hAnsi="Georgia" w:cstheme="minorBidi"/>
                <w:b w:val="0"/>
                <w:bCs/>
                <w:sz w:val="24"/>
                <w:szCs w:val="24"/>
              </w:rPr>
              <w:t>se</w:t>
            </w:r>
            <w:r w:rsidR="00B50955" w:rsidRPr="00CE248B">
              <w:rPr>
                <w:rFonts w:ascii="Georgia" w:hAnsi="Georgia" w:cstheme="minorBidi"/>
                <w:b w:val="0"/>
                <w:bCs/>
                <w:sz w:val="24"/>
                <w:szCs w:val="24"/>
              </w:rPr>
              <w:t xml:space="preserve"> countries and cities on Google Earth</w:t>
            </w:r>
            <w:r w:rsidR="000D092C">
              <w:rPr>
                <w:rFonts w:ascii="Georgia" w:hAnsi="Georgia" w:cstheme="minorBidi"/>
                <w:b w:val="0"/>
                <w:bCs/>
                <w:sz w:val="24"/>
                <w:szCs w:val="24"/>
              </w:rPr>
              <w:t>.</w:t>
            </w:r>
            <w:r w:rsidR="00B50955" w:rsidRPr="00CE248B">
              <w:rPr>
                <w:rFonts w:ascii="Georgia" w:hAnsi="Georgia" w:cstheme="minorBidi"/>
                <w:b w:val="0"/>
                <w:bCs/>
                <w:sz w:val="24"/>
                <w:szCs w:val="24"/>
              </w:rPr>
              <w:t xml:space="preserve"> </w:t>
            </w:r>
            <w:r w:rsidR="006515E8" w:rsidRPr="00CE248B">
              <w:rPr>
                <w:rFonts w:ascii="Georgia" w:hAnsi="Georgia" w:cstheme="minorBidi"/>
                <w:b w:val="0"/>
                <w:bCs/>
                <w:sz w:val="24"/>
                <w:szCs w:val="24"/>
              </w:rPr>
              <w:t xml:space="preserve">Ask </w:t>
            </w:r>
            <w:r w:rsidR="00EB3960">
              <w:rPr>
                <w:rFonts w:ascii="Georgia" w:hAnsi="Georgia" w:cstheme="minorBidi"/>
                <w:b w:val="0"/>
                <w:bCs/>
                <w:sz w:val="24"/>
                <w:szCs w:val="24"/>
              </w:rPr>
              <w:t xml:space="preserve">if </w:t>
            </w:r>
            <w:r w:rsidR="006515E8" w:rsidRPr="00CE248B">
              <w:rPr>
                <w:rFonts w:ascii="Georgia" w:hAnsi="Georgia" w:cstheme="minorBidi"/>
                <w:b w:val="0"/>
                <w:bCs/>
                <w:sz w:val="24"/>
                <w:szCs w:val="24"/>
              </w:rPr>
              <w:t xml:space="preserve">students </w:t>
            </w:r>
            <w:r w:rsidR="00CE248B" w:rsidRPr="00CE248B">
              <w:rPr>
                <w:rFonts w:ascii="Georgia" w:hAnsi="Georgia" w:cstheme="minorBidi"/>
                <w:b w:val="0"/>
                <w:bCs/>
                <w:sz w:val="24"/>
                <w:szCs w:val="24"/>
              </w:rPr>
              <w:t>want to share</w:t>
            </w:r>
            <w:r w:rsidR="006515E8" w:rsidRPr="00CE248B">
              <w:rPr>
                <w:rFonts w:ascii="Georgia" w:hAnsi="Georgia" w:cstheme="minorBidi"/>
                <w:b w:val="0"/>
                <w:bCs/>
                <w:sz w:val="24"/>
                <w:szCs w:val="24"/>
              </w:rPr>
              <w:t xml:space="preserve"> any interesting facts about their city/country</w:t>
            </w:r>
            <w:r w:rsidR="00CE248B" w:rsidRPr="00CE248B">
              <w:rPr>
                <w:rFonts w:ascii="Georgia" w:hAnsi="Georgia" w:cstheme="minorBidi"/>
                <w:b w:val="0"/>
                <w:bCs/>
                <w:sz w:val="24"/>
                <w:szCs w:val="24"/>
              </w:rPr>
              <w:t xml:space="preserve"> or where they came from. Note: </w:t>
            </w:r>
            <w:r w:rsidR="001F58EC">
              <w:rPr>
                <w:rFonts w:ascii="Georgia" w:hAnsi="Georgia" w:cstheme="minorBidi"/>
                <w:b w:val="0"/>
                <w:bCs/>
                <w:sz w:val="24"/>
                <w:szCs w:val="24"/>
              </w:rPr>
              <w:t>determine whether this</w:t>
            </w:r>
            <w:r w:rsidR="00EB3960">
              <w:rPr>
                <w:rFonts w:ascii="Georgia" w:hAnsi="Georgia" w:cstheme="minorBidi"/>
                <w:b w:val="0"/>
                <w:bCs/>
                <w:sz w:val="24"/>
                <w:szCs w:val="24"/>
              </w:rPr>
              <w:t xml:space="preserve"> activity</w:t>
            </w:r>
            <w:r w:rsidR="001F58EC">
              <w:rPr>
                <w:rFonts w:ascii="Georgia" w:hAnsi="Georgia" w:cstheme="minorBidi"/>
                <w:b w:val="0"/>
                <w:bCs/>
                <w:sz w:val="24"/>
                <w:szCs w:val="24"/>
              </w:rPr>
              <w:t xml:space="preserve"> is appropriate depending on the sensitivities of s</w:t>
            </w:r>
            <w:r w:rsidR="00CE248B">
              <w:rPr>
                <w:rFonts w:ascii="Georgia" w:hAnsi="Georgia" w:cstheme="minorBidi"/>
                <w:b w:val="0"/>
                <w:bCs/>
                <w:sz w:val="24"/>
                <w:szCs w:val="24"/>
              </w:rPr>
              <w:t>tudents’ backgrounds</w:t>
            </w:r>
            <w:r w:rsidR="001F58EC">
              <w:rPr>
                <w:rFonts w:ascii="Georgia" w:hAnsi="Georgia" w:cstheme="minorBidi"/>
                <w:b w:val="0"/>
                <w:bCs/>
                <w:sz w:val="24"/>
                <w:szCs w:val="24"/>
              </w:rPr>
              <w:t>.</w:t>
            </w:r>
          </w:p>
          <w:p w14:paraId="1A5B4646" w14:textId="08F623E2" w:rsidR="0041633A" w:rsidRPr="00CE248B" w:rsidRDefault="002F3FEB" w:rsidP="00B33794">
            <w:pPr>
              <w:pStyle w:val="aColumnheading"/>
              <w:numPr>
                <w:ilvl w:val="0"/>
                <w:numId w:val="3"/>
              </w:numPr>
              <w:rPr>
                <w:rFonts w:ascii="Georgia" w:hAnsi="Georgia" w:cstheme="minorBidi"/>
                <w:b w:val="0"/>
                <w:bCs/>
                <w:sz w:val="24"/>
                <w:szCs w:val="24"/>
              </w:rPr>
            </w:pPr>
            <w:r w:rsidRPr="00CE248B">
              <w:rPr>
                <w:rFonts w:ascii="Georgia" w:hAnsi="Georgia" w:cstheme="minorBidi"/>
                <w:b w:val="0"/>
                <w:bCs/>
                <w:sz w:val="24"/>
                <w:szCs w:val="24"/>
              </w:rPr>
              <w:t>Ask students if the</w:t>
            </w:r>
            <w:r w:rsidR="00444DAF" w:rsidRPr="00CE248B">
              <w:rPr>
                <w:rFonts w:ascii="Georgia" w:hAnsi="Georgia" w:cstheme="minorBidi"/>
                <w:b w:val="0"/>
                <w:bCs/>
                <w:sz w:val="24"/>
                <w:szCs w:val="24"/>
              </w:rPr>
              <w:t>y</w:t>
            </w:r>
            <w:r w:rsidRPr="00CE248B">
              <w:rPr>
                <w:rFonts w:ascii="Georgia" w:hAnsi="Georgia" w:cstheme="minorBidi"/>
                <w:b w:val="0"/>
                <w:bCs/>
                <w:sz w:val="24"/>
                <w:szCs w:val="24"/>
              </w:rPr>
              <w:t xml:space="preserve"> know what country and city they live in now. Use Google Earth to find where Australia is and ask them if they know where Melbourne is. Discuss the different </w:t>
            </w:r>
            <w:r w:rsidR="00B465A8">
              <w:rPr>
                <w:rFonts w:ascii="Georgia" w:hAnsi="Georgia" w:cstheme="minorBidi"/>
                <w:b w:val="0"/>
                <w:bCs/>
                <w:sz w:val="24"/>
                <w:szCs w:val="24"/>
              </w:rPr>
              <w:t xml:space="preserve">capital cities, </w:t>
            </w:r>
            <w:r w:rsidRPr="00CE248B">
              <w:rPr>
                <w:rFonts w:ascii="Georgia" w:hAnsi="Georgia" w:cstheme="minorBidi"/>
                <w:b w:val="0"/>
                <w:bCs/>
                <w:sz w:val="24"/>
                <w:szCs w:val="24"/>
              </w:rPr>
              <w:t xml:space="preserve">states </w:t>
            </w:r>
            <w:r w:rsidR="00B465A8">
              <w:rPr>
                <w:rFonts w:ascii="Georgia" w:hAnsi="Georgia" w:cstheme="minorBidi"/>
                <w:b w:val="0"/>
                <w:bCs/>
                <w:sz w:val="24"/>
                <w:szCs w:val="24"/>
              </w:rPr>
              <w:t xml:space="preserve">and territories </w:t>
            </w:r>
            <w:r w:rsidRPr="00CE248B">
              <w:rPr>
                <w:rFonts w:ascii="Georgia" w:hAnsi="Georgia" w:cstheme="minorBidi"/>
                <w:b w:val="0"/>
                <w:bCs/>
                <w:sz w:val="24"/>
                <w:szCs w:val="24"/>
              </w:rPr>
              <w:t xml:space="preserve">in Australia. Students a blank map of Australia </w:t>
            </w:r>
            <w:r w:rsidR="00AF69CC">
              <w:rPr>
                <w:rFonts w:ascii="Georgia" w:hAnsi="Georgia" w:cstheme="minorBidi"/>
                <w:b w:val="0"/>
                <w:bCs/>
                <w:sz w:val="24"/>
                <w:szCs w:val="24"/>
              </w:rPr>
              <w:t xml:space="preserve">with </w:t>
            </w:r>
            <w:r w:rsidRPr="00CE248B">
              <w:rPr>
                <w:rFonts w:ascii="Georgia" w:hAnsi="Georgia" w:cstheme="minorBidi"/>
                <w:b w:val="0"/>
                <w:bCs/>
                <w:sz w:val="24"/>
                <w:szCs w:val="24"/>
              </w:rPr>
              <w:t>the different states</w:t>
            </w:r>
            <w:r w:rsidR="00AF69CC">
              <w:rPr>
                <w:rFonts w:ascii="Georgia" w:hAnsi="Georgia" w:cstheme="minorBidi"/>
                <w:b w:val="0"/>
                <w:bCs/>
                <w:sz w:val="24"/>
                <w:szCs w:val="24"/>
              </w:rPr>
              <w:t xml:space="preserve">, </w:t>
            </w:r>
            <w:r w:rsidRPr="00CE248B">
              <w:rPr>
                <w:rFonts w:ascii="Georgia" w:hAnsi="Georgia" w:cstheme="minorBidi"/>
                <w:b w:val="0"/>
                <w:bCs/>
                <w:sz w:val="24"/>
                <w:szCs w:val="24"/>
              </w:rPr>
              <w:t xml:space="preserve">territories </w:t>
            </w:r>
            <w:r w:rsidR="00AF69CC">
              <w:rPr>
                <w:rFonts w:ascii="Georgia" w:hAnsi="Georgia" w:cstheme="minorBidi"/>
                <w:b w:val="0"/>
                <w:bCs/>
                <w:sz w:val="24"/>
                <w:szCs w:val="24"/>
              </w:rPr>
              <w:t>and</w:t>
            </w:r>
            <w:r w:rsidRPr="00CE248B">
              <w:rPr>
                <w:rFonts w:ascii="Georgia" w:hAnsi="Georgia" w:cstheme="minorBidi"/>
                <w:b w:val="0"/>
                <w:bCs/>
                <w:sz w:val="24"/>
                <w:szCs w:val="24"/>
              </w:rPr>
              <w:t xml:space="preserve"> capital cities.</w:t>
            </w:r>
          </w:p>
          <w:p w14:paraId="382EECE2" w14:textId="7CC397EA" w:rsidR="002F3FEB" w:rsidRDefault="002F3FEB"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Read a simple fictional story book that includes some of the main sites of Melbourne such as </w:t>
            </w:r>
            <w:r>
              <w:rPr>
                <w:rFonts w:ascii="Georgia" w:hAnsi="Georgia" w:cstheme="minorBidi"/>
                <w:b w:val="0"/>
                <w:bCs/>
                <w:i/>
                <w:iCs/>
                <w:sz w:val="24"/>
                <w:szCs w:val="24"/>
              </w:rPr>
              <w:t>Hello, Melbourne!</w:t>
            </w:r>
            <w:r>
              <w:rPr>
                <w:rFonts w:ascii="Georgia" w:hAnsi="Georgia" w:cstheme="minorBidi"/>
                <w:b w:val="0"/>
                <w:bCs/>
                <w:sz w:val="24"/>
                <w:szCs w:val="24"/>
              </w:rPr>
              <w:t xml:space="preserve"> and talk about the different places. Ask a range of </w:t>
            </w:r>
            <w:r w:rsidR="00ED3093">
              <w:rPr>
                <w:rFonts w:ascii="Georgia" w:hAnsi="Georgia" w:cstheme="minorBidi"/>
                <w:b w:val="0"/>
                <w:bCs/>
                <w:sz w:val="24"/>
                <w:szCs w:val="24"/>
              </w:rPr>
              <w:t>open-ended</w:t>
            </w:r>
            <w:r w:rsidR="008D03E8">
              <w:rPr>
                <w:rFonts w:ascii="Georgia" w:hAnsi="Georgia" w:cstheme="minorBidi"/>
                <w:b w:val="0"/>
                <w:bCs/>
                <w:sz w:val="24"/>
                <w:szCs w:val="24"/>
              </w:rPr>
              <w:t>,</w:t>
            </w:r>
            <w:r w:rsidR="00ED3093">
              <w:rPr>
                <w:rFonts w:ascii="Georgia" w:hAnsi="Georgia" w:cstheme="minorBidi"/>
                <w:b w:val="0"/>
                <w:bCs/>
                <w:sz w:val="24"/>
                <w:szCs w:val="24"/>
              </w:rPr>
              <w:t xml:space="preserve"> text</w:t>
            </w:r>
            <w:r w:rsidR="00351006">
              <w:rPr>
                <w:rFonts w:ascii="Georgia" w:hAnsi="Georgia" w:cstheme="minorBidi"/>
                <w:b w:val="0"/>
                <w:bCs/>
                <w:sz w:val="24"/>
                <w:szCs w:val="24"/>
              </w:rPr>
              <w:t>-</w:t>
            </w:r>
            <w:r w:rsidR="00ED3093">
              <w:rPr>
                <w:rFonts w:ascii="Georgia" w:hAnsi="Georgia" w:cstheme="minorBidi"/>
                <w:b w:val="0"/>
                <w:bCs/>
                <w:sz w:val="24"/>
                <w:szCs w:val="24"/>
              </w:rPr>
              <w:t>to</w:t>
            </w:r>
            <w:r w:rsidR="00351006">
              <w:rPr>
                <w:rFonts w:ascii="Georgia" w:hAnsi="Georgia" w:cstheme="minorBidi"/>
                <w:b w:val="0"/>
                <w:bCs/>
                <w:sz w:val="24"/>
                <w:szCs w:val="24"/>
              </w:rPr>
              <w:t>-</w:t>
            </w:r>
            <w:r w:rsidR="00ED3093">
              <w:rPr>
                <w:rFonts w:ascii="Georgia" w:hAnsi="Georgia" w:cstheme="minorBidi"/>
                <w:b w:val="0"/>
                <w:bCs/>
                <w:sz w:val="24"/>
                <w:szCs w:val="24"/>
              </w:rPr>
              <w:t xml:space="preserve">self </w:t>
            </w:r>
            <w:r>
              <w:rPr>
                <w:rFonts w:ascii="Georgia" w:hAnsi="Georgia" w:cstheme="minorBidi"/>
                <w:b w:val="0"/>
                <w:bCs/>
                <w:sz w:val="24"/>
                <w:szCs w:val="24"/>
              </w:rPr>
              <w:t>questions (e.g. ‘Where have you been in Melbourne?’ ‘What did you see when you went to the Melbourne Museum?’ “What is your favourite place in Melbourne?’).</w:t>
            </w:r>
          </w:p>
          <w:p w14:paraId="3F6B9EC4" w14:textId="5131B42C" w:rsidR="006B659A" w:rsidRDefault="006B659A"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Optional: </w:t>
            </w:r>
            <w:r w:rsidR="004559D5">
              <w:rPr>
                <w:rFonts w:ascii="Georgia" w:hAnsi="Georgia" w:cstheme="minorBidi"/>
                <w:b w:val="0"/>
                <w:bCs/>
                <w:sz w:val="24"/>
                <w:szCs w:val="24"/>
              </w:rPr>
              <w:t xml:space="preserve">allow students </w:t>
            </w:r>
            <w:r w:rsidR="00672338">
              <w:rPr>
                <w:rFonts w:ascii="Georgia" w:hAnsi="Georgia" w:cstheme="minorBidi"/>
                <w:b w:val="0"/>
                <w:bCs/>
                <w:sz w:val="24"/>
                <w:szCs w:val="24"/>
              </w:rPr>
              <w:t>access to a range of multilingual texts</w:t>
            </w:r>
            <w:r w:rsidR="00481F79">
              <w:rPr>
                <w:rFonts w:ascii="Georgia" w:hAnsi="Georgia" w:cstheme="minorBidi"/>
                <w:b w:val="0"/>
                <w:bCs/>
                <w:sz w:val="24"/>
                <w:szCs w:val="24"/>
              </w:rPr>
              <w:t xml:space="preserve"> about Melbourne</w:t>
            </w:r>
            <w:r w:rsidR="00672338">
              <w:rPr>
                <w:rFonts w:ascii="Georgia" w:hAnsi="Georgia" w:cstheme="minorBidi"/>
                <w:b w:val="0"/>
                <w:bCs/>
                <w:sz w:val="24"/>
                <w:szCs w:val="24"/>
              </w:rPr>
              <w:t xml:space="preserve">. See </w:t>
            </w:r>
            <w:hyperlink w:anchor="_Marvellous_Melbourne" w:history="1">
              <w:r w:rsidR="00672338" w:rsidRPr="008C4C8A">
                <w:rPr>
                  <w:rStyle w:val="Hyperlink"/>
                  <w:rFonts w:ascii="Georgia" w:hAnsi="Georgia" w:cstheme="minorBidi"/>
                  <w:b w:val="0"/>
                  <w:bCs/>
                  <w:i/>
                  <w:iCs/>
                  <w:sz w:val="24"/>
                  <w:szCs w:val="24"/>
                </w:rPr>
                <w:t xml:space="preserve">List of multilingual texts </w:t>
              </w:r>
              <w:r w:rsidR="00E820DF" w:rsidRPr="008C4C8A">
                <w:rPr>
                  <w:rStyle w:val="Hyperlink"/>
                  <w:rFonts w:ascii="Georgia" w:hAnsi="Georgia" w:cstheme="minorBidi"/>
                  <w:b w:val="0"/>
                  <w:bCs/>
                  <w:i/>
                  <w:iCs/>
                  <w:sz w:val="24"/>
                  <w:szCs w:val="24"/>
                </w:rPr>
                <w:t>and resources</w:t>
              </w:r>
            </w:hyperlink>
            <w:r w:rsidR="00E820DF">
              <w:rPr>
                <w:rFonts w:ascii="Georgia" w:hAnsi="Georgia" w:cstheme="minorBidi"/>
                <w:b w:val="0"/>
                <w:bCs/>
                <w:sz w:val="24"/>
                <w:szCs w:val="24"/>
              </w:rPr>
              <w:t xml:space="preserve"> </w:t>
            </w:r>
            <w:r w:rsidR="00672338">
              <w:rPr>
                <w:rFonts w:ascii="Georgia" w:hAnsi="Georgia" w:cstheme="minorBidi"/>
                <w:b w:val="0"/>
                <w:bCs/>
                <w:sz w:val="24"/>
                <w:szCs w:val="24"/>
              </w:rPr>
              <w:t>from LMERC.</w:t>
            </w:r>
          </w:p>
          <w:p w14:paraId="71B5E059" w14:textId="6CFA4291" w:rsidR="005E152C" w:rsidRPr="00053E94" w:rsidRDefault="00003C7F" w:rsidP="00053E94">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complete a </w:t>
            </w:r>
            <w:r w:rsidR="008E6B09">
              <w:rPr>
                <w:rFonts w:ascii="Georgia" w:hAnsi="Georgia" w:cstheme="minorBidi"/>
                <w:b w:val="0"/>
                <w:bCs/>
                <w:sz w:val="24"/>
                <w:szCs w:val="24"/>
              </w:rPr>
              <w:t xml:space="preserve">whole class </w:t>
            </w:r>
            <w:r>
              <w:rPr>
                <w:rFonts w:ascii="Georgia" w:hAnsi="Georgia" w:cstheme="minorBidi"/>
                <w:b w:val="0"/>
                <w:bCs/>
                <w:sz w:val="24"/>
                <w:szCs w:val="24"/>
              </w:rPr>
              <w:t>KWL chart about what they know</w:t>
            </w:r>
            <w:r w:rsidR="00AC7E71">
              <w:rPr>
                <w:rFonts w:ascii="Georgia" w:hAnsi="Georgia" w:cstheme="minorBidi"/>
                <w:b w:val="0"/>
                <w:bCs/>
                <w:sz w:val="24"/>
                <w:szCs w:val="24"/>
              </w:rPr>
              <w:t xml:space="preserve"> (K)</w:t>
            </w:r>
            <w:r>
              <w:rPr>
                <w:rFonts w:ascii="Georgia" w:hAnsi="Georgia" w:cstheme="minorBidi"/>
                <w:b w:val="0"/>
                <w:bCs/>
                <w:sz w:val="24"/>
                <w:szCs w:val="24"/>
              </w:rPr>
              <w:t xml:space="preserve"> and what they want to </w:t>
            </w:r>
            <w:r w:rsidR="00AC7E71">
              <w:rPr>
                <w:rFonts w:ascii="Georgia" w:hAnsi="Georgia" w:cstheme="minorBidi"/>
                <w:b w:val="0"/>
                <w:bCs/>
                <w:sz w:val="24"/>
                <w:szCs w:val="24"/>
              </w:rPr>
              <w:t xml:space="preserve">know (W) and </w:t>
            </w:r>
            <w:r w:rsidR="004F2EA9">
              <w:rPr>
                <w:rFonts w:ascii="Georgia" w:hAnsi="Georgia" w:cstheme="minorBidi"/>
                <w:b w:val="0"/>
                <w:bCs/>
                <w:sz w:val="24"/>
                <w:szCs w:val="24"/>
              </w:rPr>
              <w:t>again at the end of the unit, what they have learnt (L)</w:t>
            </w:r>
            <w:r>
              <w:rPr>
                <w:rFonts w:ascii="Georgia" w:hAnsi="Georgia" w:cstheme="minorBidi"/>
                <w:b w:val="0"/>
                <w:bCs/>
                <w:sz w:val="24"/>
                <w:szCs w:val="24"/>
              </w:rPr>
              <w:t xml:space="preserve"> about Melbourne. Model some examples </w:t>
            </w:r>
            <w:r w:rsidR="005B4069">
              <w:rPr>
                <w:rFonts w:ascii="Georgia" w:hAnsi="Georgia" w:cstheme="minorBidi"/>
                <w:b w:val="0"/>
                <w:bCs/>
                <w:sz w:val="24"/>
                <w:szCs w:val="24"/>
              </w:rPr>
              <w:t>first</w:t>
            </w:r>
            <w:r>
              <w:rPr>
                <w:rFonts w:ascii="Georgia" w:hAnsi="Georgia" w:cstheme="minorBidi"/>
                <w:b w:val="0"/>
                <w:bCs/>
                <w:sz w:val="24"/>
                <w:szCs w:val="24"/>
              </w:rPr>
              <w:t xml:space="preserve">. </w:t>
            </w:r>
            <w:r w:rsidR="005D45EA">
              <w:rPr>
                <w:rFonts w:ascii="Georgia" w:hAnsi="Georgia" w:cstheme="minorBidi"/>
                <w:b w:val="0"/>
                <w:bCs/>
                <w:sz w:val="24"/>
                <w:szCs w:val="24"/>
              </w:rPr>
              <w:t xml:space="preserve">Display </w:t>
            </w:r>
            <w:r w:rsidR="008E6B09">
              <w:rPr>
                <w:rFonts w:ascii="Georgia" w:hAnsi="Georgia" w:cstheme="minorBidi"/>
                <w:b w:val="0"/>
                <w:bCs/>
                <w:sz w:val="24"/>
                <w:szCs w:val="24"/>
              </w:rPr>
              <w:t xml:space="preserve">the chart  so that students can continue to add </w:t>
            </w:r>
            <w:r w:rsidR="005D45EA">
              <w:rPr>
                <w:rFonts w:ascii="Georgia" w:hAnsi="Georgia" w:cstheme="minorBidi"/>
                <w:b w:val="0"/>
                <w:bCs/>
                <w:sz w:val="24"/>
                <w:szCs w:val="24"/>
              </w:rPr>
              <w:t xml:space="preserve">to it </w:t>
            </w:r>
            <w:r w:rsidR="008E6B09">
              <w:rPr>
                <w:rFonts w:ascii="Georgia" w:hAnsi="Georgia" w:cstheme="minorBidi"/>
                <w:b w:val="0"/>
                <w:bCs/>
                <w:sz w:val="24"/>
                <w:szCs w:val="24"/>
              </w:rPr>
              <w:t>throughout the unit.</w:t>
            </w:r>
          </w:p>
        </w:tc>
      </w:tr>
      <w:tr w:rsidR="000B68A5" w:rsidRPr="00840D0B" w14:paraId="183CDE08" w14:textId="77777777" w:rsidTr="00B33794">
        <w:trPr>
          <w:cantSplit/>
          <w:trHeight w:val="696"/>
          <w:tblHeader/>
        </w:trPr>
        <w:tc>
          <w:tcPr>
            <w:tcW w:w="760" w:type="dxa"/>
            <w:shd w:val="clear" w:color="auto" w:fill="auto"/>
            <w:textDirection w:val="btLr"/>
            <w:vAlign w:val="center"/>
          </w:tcPr>
          <w:p w14:paraId="5DCBC9D1" w14:textId="2669E246" w:rsidR="000B68A5" w:rsidRPr="00CA362C" w:rsidRDefault="002F40A2" w:rsidP="00A4606C">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0709382A" w14:textId="30D32202" w:rsidR="000B68A5" w:rsidRPr="00BE4EC9" w:rsidRDefault="000B68A5" w:rsidP="00B33794">
            <w:pPr>
              <w:pStyle w:val="aColumnheading"/>
              <w:rPr>
                <w:rFonts w:ascii="Georgia" w:hAnsi="Georgia" w:cstheme="minorBidi"/>
                <w:b w:val="0"/>
                <w:bCs/>
                <w:sz w:val="24"/>
                <w:szCs w:val="24"/>
              </w:rPr>
            </w:pPr>
            <w:r>
              <w:rPr>
                <w:rFonts w:ascii="Georgia" w:hAnsi="Georgia" w:cstheme="minorBidi"/>
                <w:sz w:val="24"/>
                <w:szCs w:val="24"/>
              </w:rPr>
              <w:t>Learning intention:</w:t>
            </w:r>
            <w:r w:rsidR="00BE4EC9">
              <w:rPr>
                <w:rFonts w:ascii="Georgia" w:hAnsi="Georgia" w:cstheme="minorBidi"/>
                <w:b w:val="0"/>
                <w:bCs/>
                <w:sz w:val="24"/>
                <w:szCs w:val="24"/>
              </w:rPr>
              <w:t xml:space="preserve"> We are learning </w:t>
            </w:r>
            <w:r w:rsidR="00053E94">
              <w:rPr>
                <w:rFonts w:ascii="Georgia" w:hAnsi="Georgia" w:cstheme="minorBidi"/>
                <w:b w:val="0"/>
                <w:bCs/>
                <w:sz w:val="24"/>
                <w:szCs w:val="24"/>
              </w:rPr>
              <w:t>about Melbourne.</w:t>
            </w:r>
          </w:p>
          <w:p w14:paraId="463862C9" w14:textId="4ADFEBD0" w:rsidR="000B68A5" w:rsidRPr="00053E94" w:rsidRDefault="000B68A5" w:rsidP="00B33794">
            <w:pPr>
              <w:pStyle w:val="aColumnheading"/>
              <w:rPr>
                <w:rFonts w:ascii="Georgia" w:hAnsi="Georgia" w:cstheme="minorBidi"/>
                <w:b w:val="0"/>
                <w:bCs/>
                <w:sz w:val="24"/>
                <w:szCs w:val="24"/>
              </w:rPr>
            </w:pPr>
            <w:r>
              <w:rPr>
                <w:rFonts w:ascii="Georgia" w:hAnsi="Georgia" w:cstheme="minorBidi"/>
                <w:sz w:val="24"/>
                <w:szCs w:val="24"/>
              </w:rPr>
              <w:t>Success criteria:</w:t>
            </w:r>
            <w:r w:rsidR="00053E94">
              <w:rPr>
                <w:rFonts w:ascii="Georgia" w:hAnsi="Georgia" w:cstheme="minorBidi"/>
                <w:b w:val="0"/>
                <w:bCs/>
                <w:sz w:val="24"/>
                <w:szCs w:val="24"/>
              </w:rPr>
              <w:t xml:space="preserve"> I can find key words in a text. I can </w:t>
            </w:r>
            <w:r w:rsidR="00E85620">
              <w:rPr>
                <w:rFonts w:ascii="Georgia" w:hAnsi="Georgia" w:cstheme="minorBidi"/>
                <w:b w:val="0"/>
                <w:bCs/>
                <w:sz w:val="24"/>
                <w:szCs w:val="24"/>
              </w:rPr>
              <w:t>listen</w:t>
            </w:r>
            <w:r w:rsidR="00053E94">
              <w:rPr>
                <w:rFonts w:ascii="Georgia" w:hAnsi="Georgia" w:cstheme="minorBidi"/>
                <w:b w:val="0"/>
                <w:bCs/>
                <w:sz w:val="24"/>
                <w:szCs w:val="24"/>
              </w:rPr>
              <w:t xml:space="preserve"> for</w:t>
            </w:r>
            <w:r w:rsidR="00C51E89">
              <w:rPr>
                <w:rFonts w:ascii="Georgia" w:hAnsi="Georgia" w:cstheme="minorBidi"/>
                <w:b w:val="0"/>
                <w:bCs/>
                <w:sz w:val="24"/>
                <w:szCs w:val="24"/>
              </w:rPr>
              <w:t xml:space="preserve"> key words in a video</w:t>
            </w:r>
            <w:r w:rsidR="00053E94">
              <w:rPr>
                <w:rFonts w:ascii="Georgia" w:hAnsi="Georgia" w:cstheme="minorBidi"/>
                <w:b w:val="0"/>
                <w:bCs/>
                <w:sz w:val="24"/>
                <w:szCs w:val="24"/>
              </w:rPr>
              <w:t>.</w:t>
            </w:r>
            <w:r w:rsidR="00DB091D">
              <w:rPr>
                <w:rFonts w:ascii="Georgia" w:hAnsi="Georgia" w:cstheme="minorBidi"/>
                <w:b w:val="0"/>
                <w:bCs/>
                <w:sz w:val="24"/>
                <w:szCs w:val="24"/>
              </w:rPr>
              <w:t xml:space="preserve"> I can answer questions in full sentences.</w:t>
            </w:r>
          </w:p>
          <w:p w14:paraId="3319C0CA" w14:textId="2200AEF5" w:rsidR="0014179C" w:rsidRDefault="00B17762" w:rsidP="00270603">
            <w:pPr>
              <w:pStyle w:val="aColumnheading"/>
              <w:numPr>
                <w:ilvl w:val="0"/>
                <w:numId w:val="14"/>
              </w:numPr>
              <w:rPr>
                <w:rFonts w:ascii="Georgia" w:hAnsi="Georgia" w:cstheme="minorBidi"/>
                <w:b w:val="0"/>
                <w:bCs/>
                <w:sz w:val="24"/>
                <w:szCs w:val="24"/>
              </w:rPr>
            </w:pPr>
            <w:r w:rsidRPr="00B720BF">
              <w:rPr>
                <w:rFonts w:ascii="Georgia" w:hAnsi="Georgia" w:cstheme="minorBidi"/>
                <w:b w:val="0"/>
                <w:bCs/>
                <w:noProof/>
                <w:sz w:val="24"/>
                <w:szCs w:val="24"/>
              </w:rPr>
              <w:drawing>
                <wp:anchor distT="0" distB="0" distL="114300" distR="114300" simplePos="0" relativeHeight="251658246" behindDoc="1" locked="0" layoutInCell="1" allowOverlap="1" wp14:anchorId="156E659D" wp14:editId="7D5C955D">
                  <wp:simplePos x="0" y="0"/>
                  <wp:positionH relativeFrom="column">
                    <wp:posOffset>6740748</wp:posOffset>
                  </wp:positionH>
                  <wp:positionV relativeFrom="paragraph">
                    <wp:posOffset>48809</wp:posOffset>
                  </wp:positionV>
                  <wp:extent cx="2508250" cy="659765"/>
                  <wp:effectExtent l="0" t="0" r="6350" b="6985"/>
                  <wp:wrapTight wrapText="bothSides">
                    <wp:wrapPolygon edited="0">
                      <wp:start x="0" y="0"/>
                      <wp:lineTo x="0" y="21205"/>
                      <wp:lineTo x="21491" y="21205"/>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08250" cy="659765"/>
                          </a:xfrm>
                          <a:prstGeom prst="rect">
                            <a:avLst/>
                          </a:prstGeom>
                        </pic:spPr>
                      </pic:pic>
                    </a:graphicData>
                  </a:graphic>
                  <wp14:sizeRelH relativeFrom="page">
                    <wp14:pctWidth>0</wp14:pctWidth>
                  </wp14:sizeRelH>
                  <wp14:sizeRelV relativeFrom="page">
                    <wp14:pctHeight>0</wp14:pctHeight>
                  </wp14:sizeRelV>
                </wp:anchor>
              </w:drawing>
            </w:r>
            <w:r w:rsidR="0014179C">
              <w:rPr>
                <w:rFonts w:ascii="Georgia" w:hAnsi="Georgia" w:cstheme="minorBidi"/>
                <w:b w:val="0"/>
                <w:bCs/>
                <w:sz w:val="24"/>
                <w:szCs w:val="24"/>
              </w:rPr>
              <w:t>Choose to read a text or watch a video (or both).</w:t>
            </w:r>
            <w:r>
              <w:rPr>
                <w:rFonts w:ascii="Georgia" w:hAnsi="Georgia" w:cstheme="minorBidi"/>
                <w:b w:val="0"/>
                <w:bCs/>
                <w:sz w:val="24"/>
                <w:szCs w:val="24"/>
              </w:rPr>
              <w:t xml:space="preserve"> </w:t>
            </w:r>
          </w:p>
          <w:p w14:paraId="36B2E78E" w14:textId="00C72CC5" w:rsidR="00270603" w:rsidRPr="00270603" w:rsidRDefault="0014179C"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 xml:space="preserve">If reading a text, students </w:t>
            </w:r>
            <w:r w:rsidR="000B68A5">
              <w:rPr>
                <w:rFonts w:ascii="Georgia" w:hAnsi="Georgia" w:cstheme="minorBidi"/>
                <w:b w:val="0"/>
                <w:bCs/>
                <w:sz w:val="24"/>
                <w:szCs w:val="24"/>
              </w:rPr>
              <w:t xml:space="preserve">read </w:t>
            </w:r>
            <w:r w:rsidR="00B041F3">
              <w:rPr>
                <w:rFonts w:ascii="Georgia" w:hAnsi="Georgia" w:cstheme="minorBidi"/>
                <w:b w:val="0"/>
                <w:bCs/>
                <w:sz w:val="24"/>
                <w:szCs w:val="24"/>
              </w:rPr>
              <w:t>the</w:t>
            </w:r>
            <w:r w:rsidR="005A4C98">
              <w:rPr>
                <w:rFonts w:ascii="Georgia" w:hAnsi="Georgia" w:cstheme="minorBidi"/>
                <w:b w:val="0"/>
                <w:bCs/>
                <w:sz w:val="24"/>
                <w:szCs w:val="24"/>
              </w:rPr>
              <w:t xml:space="preserve"> </w:t>
            </w:r>
            <w:hyperlink w:anchor="_Discovering_Melbourne_1" w:history="1">
              <w:r w:rsidR="005A4C98" w:rsidRPr="00C355F4">
                <w:rPr>
                  <w:rStyle w:val="Hyperlink"/>
                  <w:rFonts w:ascii="Georgia" w:hAnsi="Georgia" w:cstheme="minorBidi"/>
                  <w:b w:val="0"/>
                  <w:bCs/>
                  <w:i/>
                  <w:iCs/>
                  <w:sz w:val="24"/>
                  <w:szCs w:val="24"/>
                </w:rPr>
                <w:t>Discovering Melbourne</w:t>
              </w:r>
              <w:r w:rsidR="009A4FC9" w:rsidRPr="00C355F4">
                <w:rPr>
                  <w:rStyle w:val="Hyperlink"/>
                  <w:rFonts w:ascii="Georgia" w:hAnsi="Georgia" w:cstheme="minorBidi"/>
                  <w:b w:val="0"/>
                  <w:bCs/>
                  <w:i/>
                  <w:iCs/>
                  <w:sz w:val="24"/>
                  <w:szCs w:val="24"/>
                </w:rPr>
                <w:t xml:space="preserve"> </w:t>
              </w:r>
              <w:r w:rsidR="007A582E" w:rsidRPr="00C355F4">
                <w:rPr>
                  <w:rStyle w:val="Hyperlink"/>
                  <w:rFonts w:ascii="Georgia" w:hAnsi="Georgia" w:cstheme="minorBidi"/>
                  <w:b w:val="0"/>
                  <w:bCs/>
                  <w:i/>
                  <w:iCs/>
                  <w:sz w:val="24"/>
                  <w:szCs w:val="24"/>
                </w:rPr>
                <w:t>1</w:t>
              </w:r>
            </w:hyperlink>
            <w:r w:rsidR="00C355F4">
              <w:rPr>
                <w:rStyle w:val="Hyperlink"/>
                <w:rFonts w:ascii="Georgia" w:hAnsi="Georgia" w:cstheme="minorBidi"/>
                <w:b w:val="0"/>
                <w:bCs/>
                <w:i/>
                <w:iCs/>
                <w:color w:val="auto"/>
                <w:sz w:val="24"/>
                <w:szCs w:val="24"/>
                <w:u w:val="none"/>
              </w:rPr>
              <w:t xml:space="preserve"> </w:t>
            </w:r>
            <w:r w:rsidR="007A582E" w:rsidRPr="00C355F4">
              <w:rPr>
                <w:rFonts w:ascii="Georgia" w:hAnsi="Georgia" w:cstheme="minorBidi"/>
                <w:b w:val="0"/>
                <w:bCs/>
                <w:i/>
                <w:iCs/>
                <w:sz w:val="24"/>
                <w:szCs w:val="24"/>
              </w:rPr>
              <w:t>(</w:t>
            </w:r>
            <w:r w:rsidR="00A90F45">
              <w:rPr>
                <w:rFonts w:ascii="Georgia" w:hAnsi="Georgia" w:cstheme="minorBidi"/>
                <w:b w:val="0"/>
                <w:bCs/>
                <w:i/>
                <w:iCs/>
                <w:sz w:val="24"/>
                <w:szCs w:val="24"/>
              </w:rPr>
              <w:t>L</w:t>
            </w:r>
            <w:r w:rsidR="007A582E" w:rsidRPr="00C355F4">
              <w:rPr>
                <w:rFonts w:ascii="Georgia" w:hAnsi="Georgia" w:cstheme="minorBidi"/>
                <w:b w:val="0"/>
                <w:bCs/>
                <w:i/>
                <w:iCs/>
                <w:sz w:val="24"/>
                <w:szCs w:val="24"/>
              </w:rPr>
              <w:t>evel</w:t>
            </w:r>
            <w:r w:rsidR="007A582E" w:rsidRPr="00C355F4">
              <w:rPr>
                <w:rFonts w:ascii="Georgia" w:hAnsi="Georgia" w:cstheme="minorBidi"/>
                <w:b w:val="0"/>
                <w:bCs/>
                <w:sz w:val="24"/>
                <w:szCs w:val="24"/>
              </w:rPr>
              <w:t xml:space="preserve"> </w:t>
            </w:r>
            <w:r w:rsidR="007A582E">
              <w:rPr>
                <w:rFonts w:ascii="Georgia" w:hAnsi="Georgia" w:cstheme="minorBidi"/>
                <w:b w:val="0"/>
                <w:bCs/>
                <w:sz w:val="24"/>
                <w:szCs w:val="24"/>
              </w:rPr>
              <w:t xml:space="preserve">B1) or </w:t>
            </w:r>
            <w:hyperlink w:anchor="_Discovering_Melbourne_2" w:history="1">
              <w:r w:rsidR="007A582E" w:rsidRPr="00E967C1">
                <w:rPr>
                  <w:rStyle w:val="Hyperlink"/>
                  <w:rFonts w:ascii="Georgia" w:hAnsi="Georgia" w:cstheme="minorBidi"/>
                  <w:b w:val="0"/>
                  <w:bCs/>
                  <w:i/>
                  <w:iCs/>
                  <w:sz w:val="24"/>
                  <w:szCs w:val="24"/>
                </w:rPr>
                <w:t>Discovering Melbourne 2</w:t>
              </w:r>
            </w:hyperlink>
            <w:r w:rsidR="007A582E">
              <w:rPr>
                <w:rFonts w:ascii="Georgia" w:hAnsi="Georgia" w:cstheme="minorBidi"/>
                <w:b w:val="0"/>
                <w:bCs/>
                <w:sz w:val="24"/>
                <w:szCs w:val="24"/>
              </w:rPr>
              <w:t xml:space="preserve"> (</w:t>
            </w:r>
            <w:r w:rsidR="00A90F45">
              <w:rPr>
                <w:rFonts w:ascii="Georgia" w:hAnsi="Georgia" w:cstheme="minorBidi"/>
                <w:b w:val="0"/>
                <w:bCs/>
                <w:sz w:val="24"/>
                <w:szCs w:val="24"/>
              </w:rPr>
              <w:t>L</w:t>
            </w:r>
            <w:r w:rsidR="007A582E">
              <w:rPr>
                <w:rFonts w:ascii="Georgia" w:hAnsi="Georgia" w:cstheme="minorBidi"/>
                <w:b w:val="0"/>
                <w:bCs/>
                <w:sz w:val="24"/>
                <w:szCs w:val="24"/>
              </w:rPr>
              <w:t xml:space="preserve">evel B2). </w:t>
            </w:r>
            <w:r w:rsidR="004A1A26">
              <w:rPr>
                <w:rFonts w:ascii="Georgia" w:hAnsi="Georgia" w:cstheme="minorBidi"/>
                <w:b w:val="0"/>
                <w:bCs/>
                <w:sz w:val="24"/>
                <w:szCs w:val="24"/>
              </w:rPr>
              <w:t>Demonstrate how to</w:t>
            </w:r>
            <w:r w:rsidR="00A90F45">
              <w:rPr>
                <w:rFonts w:ascii="Georgia" w:hAnsi="Georgia" w:cstheme="minorBidi"/>
                <w:b w:val="0"/>
                <w:bCs/>
                <w:sz w:val="24"/>
                <w:szCs w:val="24"/>
              </w:rPr>
              <w:t xml:space="preserve"> read, think about, and</w:t>
            </w:r>
            <w:r w:rsidR="004A1A26">
              <w:rPr>
                <w:rFonts w:ascii="Georgia" w:hAnsi="Georgia" w:cstheme="minorBidi"/>
                <w:b w:val="0"/>
                <w:bCs/>
                <w:sz w:val="24"/>
                <w:szCs w:val="24"/>
              </w:rPr>
              <w:t xml:space="preserve"> annotate the text using the symbols on the right, then annotate a short section of the text as a whole class. After that, students annotate the rest of the text </w:t>
            </w:r>
            <w:r w:rsidR="00A90F45">
              <w:rPr>
                <w:rFonts w:ascii="Georgia" w:hAnsi="Georgia" w:cstheme="minorBidi"/>
                <w:b w:val="0"/>
                <w:bCs/>
                <w:sz w:val="24"/>
                <w:szCs w:val="24"/>
              </w:rPr>
              <w:t xml:space="preserve">independently </w:t>
            </w:r>
            <w:r w:rsidR="004A1A26">
              <w:rPr>
                <w:rFonts w:ascii="Georgia" w:hAnsi="Georgia" w:cstheme="minorBidi"/>
                <w:b w:val="0"/>
                <w:bCs/>
                <w:sz w:val="24"/>
                <w:szCs w:val="24"/>
              </w:rPr>
              <w:t xml:space="preserve">or in pairs. </w:t>
            </w:r>
            <w:r w:rsidR="00602E50">
              <w:rPr>
                <w:rFonts w:ascii="Georgia" w:hAnsi="Georgia" w:cstheme="minorBidi"/>
                <w:b w:val="0"/>
                <w:bCs/>
                <w:sz w:val="24"/>
                <w:szCs w:val="24"/>
              </w:rPr>
              <w:t xml:space="preserve">(see </w:t>
            </w:r>
            <w:hyperlink r:id="rId27" w:history="1">
              <w:r w:rsidR="00602E50" w:rsidRPr="009E46B0">
                <w:rPr>
                  <w:rStyle w:val="Hyperlink"/>
                  <w:rFonts w:ascii="Georgia" w:hAnsi="Georgia" w:cstheme="minorBidi"/>
                  <w:b w:val="0"/>
                  <w:bCs/>
                  <w:i/>
                  <w:iCs/>
                  <w:sz w:val="24"/>
                  <w:szCs w:val="24"/>
                </w:rPr>
                <w:t>Close Reading</w:t>
              </w:r>
            </w:hyperlink>
            <w:r w:rsidR="00602E50">
              <w:rPr>
                <w:rFonts w:ascii="Georgia" w:hAnsi="Georgia" w:cstheme="minorBidi"/>
                <w:b w:val="0"/>
                <w:bCs/>
                <w:sz w:val="24"/>
                <w:szCs w:val="24"/>
              </w:rPr>
              <w:t>).</w:t>
            </w:r>
          </w:p>
          <w:p w14:paraId="7DC9025A" w14:textId="368E1D24" w:rsidR="00453669" w:rsidRDefault="0014179C"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If watching a video</w:t>
            </w:r>
            <w:r w:rsidR="00C51E89">
              <w:rPr>
                <w:rFonts w:ascii="Georgia" w:hAnsi="Georgia" w:cstheme="minorBidi"/>
                <w:b w:val="0"/>
                <w:bCs/>
                <w:sz w:val="24"/>
                <w:szCs w:val="24"/>
              </w:rPr>
              <w:t>,</w:t>
            </w:r>
            <w:r w:rsidR="00985CA5">
              <w:rPr>
                <w:rFonts w:ascii="Georgia" w:hAnsi="Georgia" w:cstheme="minorBidi"/>
                <w:b w:val="0"/>
                <w:bCs/>
                <w:sz w:val="24"/>
                <w:szCs w:val="24"/>
              </w:rPr>
              <w:t xml:space="preserve"> use</w:t>
            </w:r>
            <w:r w:rsidR="00371DC8">
              <w:rPr>
                <w:rFonts w:ascii="Georgia" w:hAnsi="Georgia" w:cstheme="minorBidi"/>
                <w:b w:val="0"/>
                <w:bCs/>
                <w:sz w:val="24"/>
                <w:szCs w:val="24"/>
              </w:rPr>
              <w:t xml:space="preserve"> </w:t>
            </w:r>
            <w:r w:rsidR="00CF7B17">
              <w:rPr>
                <w:rFonts w:ascii="Georgia" w:hAnsi="Georgia" w:cstheme="minorBidi"/>
                <w:b w:val="0"/>
                <w:bCs/>
                <w:sz w:val="24"/>
                <w:szCs w:val="24"/>
              </w:rPr>
              <w:t xml:space="preserve">a video from </w:t>
            </w:r>
            <w:r w:rsidR="002942BD">
              <w:rPr>
                <w:rFonts w:ascii="Georgia" w:hAnsi="Georgia" w:cstheme="minorBidi"/>
                <w:b w:val="0"/>
                <w:bCs/>
                <w:i/>
                <w:iCs/>
                <w:sz w:val="24"/>
                <w:szCs w:val="24"/>
              </w:rPr>
              <w:t>Behind the News</w:t>
            </w:r>
            <w:r w:rsidR="0092338F">
              <w:rPr>
                <w:rFonts w:ascii="Georgia" w:hAnsi="Georgia" w:cstheme="minorBidi"/>
                <w:b w:val="0"/>
                <w:bCs/>
                <w:sz w:val="24"/>
                <w:szCs w:val="24"/>
              </w:rPr>
              <w:t xml:space="preserve"> such as </w:t>
            </w:r>
            <w:hyperlink r:id="rId28" w:history="1">
              <w:r w:rsidR="00A24BAB" w:rsidRPr="00BF4C87">
                <w:rPr>
                  <w:rStyle w:val="Hyperlink"/>
                  <w:rFonts w:ascii="Georgia" w:hAnsi="Georgia" w:cstheme="minorBidi"/>
                  <w:b w:val="0"/>
                  <w:bCs/>
                  <w:i/>
                  <w:iCs/>
                  <w:sz w:val="24"/>
                  <w:szCs w:val="24"/>
                </w:rPr>
                <w:t>City Country Kids</w:t>
              </w:r>
            </w:hyperlink>
            <w:r w:rsidR="00A24BAB" w:rsidRPr="0032485C">
              <w:rPr>
                <w:rFonts w:ascii="Georgia" w:hAnsi="Georgia" w:cstheme="minorBidi"/>
                <w:b w:val="0"/>
                <w:bCs/>
                <w:sz w:val="24"/>
                <w:szCs w:val="24"/>
              </w:rPr>
              <w:t xml:space="preserve"> </w:t>
            </w:r>
            <w:r w:rsidR="0092338F">
              <w:rPr>
                <w:rFonts w:ascii="Georgia" w:hAnsi="Georgia" w:cstheme="minorBidi"/>
                <w:b w:val="0"/>
                <w:bCs/>
                <w:sz w:val="24"/>
                <w:szCs w:val="24"/>
              </w:rPr>
              <w:t>(</w:t>
            </w:r>
            <w:r w:rsidR="000D2B2D">
              <w:rPr>
                <w:rFonts w:ascii="Georgia" w:hAnsi="Georgia" w:cstheme="minorBidi"/>
                <w:b w:val="0"/>
                <w:bCs/>
                <w:sz w:val="24"/>
                <w:szCs w:val="24"/>
              </w:rPr>
              <w:t>L</w:t>
            </w:r>
            <w:r w:rsidR="0092338F">
              <w:rPr>
                <w:rFonts w:ascii="Georgia" w:hAnsi="Georgia" w:cstheme="minorBidi"/>
                <w:b w:val="0"/>
                <w:bCs/>
                <w:sz w:val="24"/>
                <w:szCs w:val="24"/>
              </w:rPr>
              <w:t xml:space="preserve">evel B1) </w:t>
            </w:r>
            <w:r w:rsidR="0032485C" w:rsidRPr="0032485C">
              <w:rPr>
                <w:rFonts w:ascii="Georgia" w:hAnsi="Georgia" w:cstheme="minorBidi"/>
                <w:b w:val="0"/>
                <w:bCs/>
                <w:sz w:val="24"/>
                <w:szCs w:val="24"/>
              </w:rPr>
              <w:t xml:space="preserve">or </w:t>
            </w:r>
            <w:hyperlink r:id="rId29" w:history="1">
              <w:r w:rsidR="004F76A0" w:rsidRPr="00BF4C87">
                <w:rPr>
                  <w:rStyle w:val="Hyperlink"/>
                  <w:rFonts w:ascii="Georgia" w:hAnsi="Georgia" w:cstheme="minorBidi"/>
                  <w:b w:val="0"/>
                  <w:bCs/>
                  <w:i/>
                  <w:iCs/>
                  <w:sz w:val="24"/>
                  <w:szCs w:val="24"/>
                </w:rPr>
                <w:t>Melbourne Cup History</w:t>
              </w:r>
            </w:hyperlink>
            <w:r w:rsidR="004F76A0" w:rsidRPr="0032485C">
              <w:rPr>
                <w:rFonts w:ascii="Georgia" w:hAnsi="Georgia" w:cstheme="minorBidi"/>
                <w:b w:val="0"/>
                <w:bCs/>
                <w:sz w:val="24"/>
                <w:szCs w:val="24"/>
              </w:rPr>
              <w:t xml:space="preserve"> </w:t>
            </w:r>
            <w:r w:rsidR="0092338F">
              <w:rPr>
                <w:rFonts w:ascii="Georgia" w:hAnsi="Georgia" w:cstheme="minorBidi"/>
                <w:b w:val="0"/>
                <w:bCs/>
                <w:sz w:val="24"/>
                <w:szCs w:val="24"/>
              </w:rPr>
              <w:t>(</w:t>
            </w:r>
            <w:r w:rsidR="000D2B2D">
              <w:rPr>
                <w:rFonts w:ascii="Georgia" w:hAnsi="Georgia" w:cstheme="minorBidi"/>
                <w:b w:val="0"/>
                <w:bCs/>
                <w:sz w:val="24"/>
                <w:szCs w:val="24"/>
              </w:rPr>
              <w:t>L</w:t>
            </w:r>
            <w:r w:rsidR="0032485C">
              <w:rPr>
                <w:rFonts w:ascii="Georgia" w:hAnsi="Georgia" w:cstheme="minorBidi"/>
                <w:b w:val="0"/>
                <w:bCs/>
                <w:sz w:val="24"/>
                <w:szCs w:val="24"/>
              </w:rPr>
              <w:t>evel B2</w:t>
            </w:r>
            <w:r w:rsidR="0092338F">
              <w:rPr>
                <w:rFonts w:ascii="Georgia" w:hAnsi="Georgia" w:cstheme="minorBidi"/>
                <w:b w:val="0"/>
                <w:bCs/>
                <w:sz w:val="24"/>
                <w:szCs w:val="24"/>
              </w:rPr>
              <w:t>)</w:t>
            </w:r>
            <w:r w:rsidR="0032485C">
              <w:rPr>
                <w:rFonts w:ascii="Georgia" w:hAnsi="Georgia" w:cstheme="minorBidi"/>
                <w:b w:val="0"/>
                <w:bCs/>
                <w:sz w:val="24"/>
                <w:szCs w:val="24"/>
              </w:rPr>
              <w:t>.</w:t>
            </w:r>
            <w:r w:rsidR="00162C37">
              <w:rPr>
                <w:rFonts w:ascii="Georgia" w:hAnsi="Georgia" w:cstheme="minorBidi"/>
                <w:b w:val="0"/>
                <w:bCs/>
                <w:sz w:val="24"/>
                <w:szCs w:val="24"/>
              </w:rPr>
              <w:t xml:space="preserve"> Students </w:t>
            </w:r>
            <w:r w:rsidR="0092338F">
              <w:rPr>
                <w:rFonts w:ascii="Georgia" w:hAnsi="Georgia" w:cstheme="minorBidi"/>
                <w:b w:val="0"/>
                <w:bCs/>
                <w:sz w:val="24"/>
                <w:szCs w:val="24"/>
              </w:rPr>
              <w:t xml:space="preserve">practise </w:t>
            </w:r>
            <w:r w:rsidR="000114E3">
              <w:rPr>
                <w:rFonts w:ascii="Georgia" w:hAnsi="Georgia" w:cstheme="minorBidi"/>
                <w:b w:val="0"/>
                <w:bCs/>
                <w:sz w:val="24"/>
                <w:szCs w:val="24"/>
              </w:rPr>
              <w:t>writ</w:t>
            </w:r>
            <w:r w:rsidR="0092338F">
              <w:rPr>
                <w:rFonts w:ascii="Georgia" w:hAnsi="Georgia" w:cstheme="minorBidi"/>
                <w:b w:val="0"/>
                <w:bCs/>
                <w:sz w:val="24"/>
                <w:szCs w:val="24"/>
              </w:rPr>
              <w:t>ing</w:t>
            </w:r>
            <w:r w:rsidR="000114E3">
              <w:rPr>
                <w:rFonts w:ascii="Georgia" w:hAnsi="Georgia" w:cstheme="minorBidi"/>
                <w:b w:val="0"/>
                <w:bCs/>
                <w:sz w:val="24"/>
                <w:szCs w:val="24"/>
              </w:rPr>
              <w:t xml:space="preserve"> down the key words </w:t>
            </w:r>
            <w:r w:rsidR="0092338F">
              <w:rPr>
                <w:rFonts w:ascii="Georgia" w:hAnsi="Georgia" w:cstheme="minorBidi"/>
                <w:b w:val="0"/>
                <w:bCs/>
                <w:sz w:val="24"/>
                <w:szCs w:val="24"/>
              </w:rPr>
              <w:t>they can hear</w:t>
            </w:r>
            <w:r w:rsidR="007F1829">
              <w:rPr>
                <w:rFonts w:ascii="Georgia" w:hAnsi="Georgia" w:cstheme="minorBidi"/>
                <w:b w:val="0"/>
                <w:bCs/>
                <w:sz w:val="24"/>
                <w:szCs w:val="24"/>
              </w:rPr>
              <w:t>.</w:t>
            </w:r>
            <w:r w:rsidR="00CF7B17">
              <w:rPr>
                <w:rFonts w:ascii="Georgia" w:hAnsi="Georgia" w:cstheme="minorBidi"/>
                <w:b w:val="0"/>
                <w:bCs/>
                <w:sz w:val="24"/>
                <w:szCs w:val="24"/>
              </w:rPr>
              <w:t xml:space="preserve"> Give students time</w:t>
            </w:r>
            <w:r w:rsidR="00C804DD">
              <w:rPr>
                <w:rFonts w:ascii="Georgia" w:hAnsi="Georgia" w:cstheme="minorBidi"/>
                <w:b w:val="0"/>
                <w:bCs/>
                <w:sz w:val="24"/>
                <w:szCs w:val="24"/>
              </w:rPr>
              <w:t xml:space="preserve"> to</w:t>
            </w:r>
            <w:r w:rsidR="00CF7B17">
              <w:rPr>
                <w:rFonts w:ascii="Georgia" w:hAnsi="Georgia" w:cstheme="minorBidi"/>
                <w:b w:val="0"/>
                <w:bCs/>
                <w:sz w:val="24"/>
                <w:szCs w:val="24"/>
              </w:rPr>
              <w:t xml:space="preserve"> listen and write down their key words by pausing the video intermittently.</w:t>
            </w:r>
            <w:r w:rsidR="00147E6F">
              <w:rPr>
                <w:rFonts w:ascii="Georgia" w:hAnsi="Georgia" w:cstheme="minorBidi"/>
                <w:b w:val="0"/>
                <w:bCs/>
                <w:sz w:val="24"/>
                <w:szCs w:val="24"/>
              </w:rPr>
              <w:t xml:space="preserve"> Play the video two or more times for students to add or edit their notes.</w:t>
            </w:r>
          </w:p>
          <w:p w14:paraId="423C4323" w14:textId="76D30996" w:rsidR="00B24166" w:rsidRDefault="004A1A26"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As a class, students collate their notes and</w:t>
            </w:r>
            <w:r w:rsidR="00F977CE">
              <w:rPr>
                <w:rFonts w:ascii="Georgia" w:hAnsi="Georgia" w:cstheme="minorBidi"/>
                <w:b w:val="0"/>
                <w:bCs/>
                <w:sz w:val="24"/>
                <w:szCs w:val="24"/>
              </w:rPr>
              <w:t xml:space="preserve"> </w:t>
            </w:r>
            <w:r w:rsidR="00B24166">
              <w:rPr>
                <w:rFonts w:ascii="Georgia" w:hAnsi="Georgia" w:cstheme="minorBidi"/>
                <w:b w:val="0"/>
                <w:bCs/>
                <w:sz w:val="24"/>
                <w:szCs w:val="24"/>
              </w:rPr>
              <w:t>use a range of resources such as dictionaries</w:t>
            </w:r>
            <w:r w:rsidR="005F7E1D">
              <w:rPr>
                <w:rFonts w:ascii="Georgia" w:hAnsi="Georgia" w:cstheme="minorBidi"/>
                <w:b w:val="0"/>
                <w:bCs/>
                <w:sz w:val="24"/>
                <w:szCs w:val="24"/>
              </w:rPr>
              <w:t>. They work together to</w:t>
            </w:r>
            <w:r w:rsidR="00E975A3">
              <w:rPr>
                <w:rFonts w:ascii="Georgia" w:hAnsi="Georgia" w:cstheme="minorBidi"/>
                <w:b w:val="0"/>
                <w:bCs/>
                <w:sz w:val="24"/>
                <w:szCs w:val="24"/>
              </w:rPr>
              <w:t xml:space="preserve"> </w:t>
            </w:r>
            <w:r w:rsidR="00181170">
              <w:rPr>
                <w:rFonts w:ascii="Georgia" w:hAnsi="Georgia" w:cstheme="minorBidi"/>
                <w:b w:val="0"/>
                <w:bCs/>
                <w:sz w:val="24"/>
                <w:szCs w:val="24"/>
              </w:rPr>
              <w:t xml:space="preserve">work out </w:t>
            </w:r>
            <w:r>
              <w:rPr>
                <w:rFonts w:ascii="Georgia" w:hAnsi="Georgia" w:cstheme="minorBidi"/>
                <w:b w:val="0"/>
                <w:bCs/>
                <w:sz w:val="24"/>
                <w:szCs w:val="24"/>
              </w:rPr>
              <w:t xml:space="preserve">any words they do not know. </w:t>
            </w:r>
            <w:r w:rsidR="00C379E9">
              <w:rPr>
                <w:rFonts w:ascii="Georgia" w:hAnsi="Georgia" w:cstheme="minorBidi"/>
                <w:b w:val="0"/>
                <w:bCs/>
                <w:sz w:val="24"/>
                <w:szCs w:val="24"/>
              </w:rPr>
              <w:t xml:space="preserve">Students should be encouraged to </w:t>
            </w:r>
            <w:r w:rsidR="00613DD6">
              <w:rPr>
                <w:rFonts w:ascii="Georgia" w:hAnsi="Georgia" w:cstheme="minorBidi"/>
                <w:b w:val="0"/>
                <w:bCs/>
                <w:sz w:val="24"/>
                <w:szCs w:val="24"/>
              </w:rPr>
              <w:t xml:space="preserve">collaborate to </w:t>
            </w:r>
            <w:r w:rsidR="00C379E9">
              <w:rPr>
                <w:rFonts w:ascii="Georgia" w:hAnsi="Georgia" w:cstheme="minorBidi"/>
                <w:b w:val="0"/>
                <w:bCs/>
                <w:sz w:val="24"/>
                <w:szCs w:val="24"/>
              </w:rPr>
              <w:t xml:space="preserve">translate new words into their home language to improve </w:t>
            </w:r>
            <w:r w:rsidR="00181170">
              <w:rPr>
                <w:rFonts w:ascii="Georgia" w:hAnsi="Georgia" w:cstheme="minorBidi"/>
                <w:b w:val="0"/>
                <w:bCs/>
                <w:sz w:val="24"/>
                <w:szCs w:val="24"/>
              </w:rPr>
              <w:t xml:space="preserve">their </w:t>
            </w:r>
            <w:r w:rsidR="00C379E9">
              <w:rPr>
                <w:rFonts w:ascii="Georgia" w:hAnsi="Georgia" w:cstheme="minorBidi"/>
                <w:b w:val="0"/>
                <w:bCs/>
                <w:sz w:val="24"/>
                <w:szCs w:val="24"/>
              </w:rPr>
              <w:t>understanding</w:t>
            </w:r>
            <w:r w:rsidR="00613DD6">
              <w:rPr>
                <w:rFonts w:ascii="Georgia" w:hAnsi="Georgia" w:cstheme="minorBidi"/>
                <w:b w:val="0"/>
                <w:bCs/>
                <w:sz w:val="24"/>
                <w:szCs w:val="24"/>
              </w:rPr>
              <w:t xml:space="preserve"> and potentially broaden their vocabulary in their home language</w:t>
            </w:r>
            <w:r w:rsidR="00C379E9">
              <w:rPr>
                <w:rFonts w:ascii="Georgia" w:hAnsi="Georgia" w:cstheme="minorBidi"/>
                <w:b w:val="0"/>
                <w:bCs/>
                <w:sz w:val="24"/>
                <w:szCs w:val="24"/>
              </w:rPr>
              <w:t>.</w:t>
            </w:r>
          </w:p>
          <w:p w14:paraId="184A5157" w14:textId="76CF8CAE" w:rsidR="00E61688" w:rsidRDefault="00E61688" w:rsidP="00270603">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 xml:space="preserve">After reading or viewing, </w:t>
            </w:r>
            <w:r w:rsidR="004A1A26">
              <w:rPr>
                <w:rFonts w:ascii="Georgia" w:hAnsi="Georgia" w:cstheme="minorBidi"/>
                <w:b w:val="0"/>
                <w:bCs/>
                <w:sz w:val="24"/>
                <w:szCs w:val="24"/>
              </w:rPr>
              <w:t>students undertake a think, pair, share activity</w:t>
            </w:r>
            <w:r w:rsidR="00976B93">
              <w:rPr>
                <w:rFonts w:ascii="Georgia" w:hAnsi="Georgia" w:cstheme="minorBidi"/>
                <w:b w:val="0"/>
                <w:bCs/>
                <w:sz w:val="24"/>
                <w:szCs w:val="24"/>
              </w:rPr>
              <w:t>.</w:t>
            </w:r>
            <w:r w:rsidR="004A1A26">
              <w:rPr>
                <w:rFonts w:ascii="Georgia" w:hAnsi="Georgia" w:cstheme="minorBidi"/>
                <w:b w:val="0"/>
                <w:bCs/>
                <w:sz w:val="24"/>
                <w:szCs w:val="24"/>
              </w:rPr>
              <w:t xml:space="preserve"> </w:t>
            </w:r>
            <w:r w:rsidR="00976B93">
              <w:rPr>
                <w:rFonts w:ascii="Georgia" w:hAnsi="Georgia" w:cstheme="minorBidi"/>
                <w:b w:val="0"/>
                <w:bCs/>
                <w:sz w:val="24"/>
                <w:szCs w:val="24"/>
              </w:rPr>
              <w:t>P</w:t>
            </w:r>
            <w:r w:rsidR="004A1A26">
              <w:rPr>
                <w:rFonts w:ascii="Georgia" w:hAnsi="Georgia" w:cstheme="minorBidi"/>
                <w:b w:val="0"/>
                <w:bCs/>
                <w:sz w:val="24"/>
                <w:szCs w:val="24"/>
              </w:rPr>
              <w:t xml:space="preserve">rompt </w:t>
            </w:r>
            <w:r w:rsidR="00976B93">
              <w:rPr>
                <w:rFonts w:ascii="Georgia" w:hAnsi="Georgia" w:cstheme="minorBidi"/>
                <w:b w:val="0"/>
                <w:bCs/>
                <w:sz w:val="24"/>
                <w:szCs w:val="24"/>
              </w:rPr>
              <w:t>students using</w:t>
            </w:r>
            <w:r w:rsidR="004A1A26">
              <w:rPr>
                <w:rFonts w:ascii="Georgia" w:hAnsi="Georgia" w:cstheme="minorBidi"/>
                <w:b w:val="0"/>
                <w:bCs/>
                <w:sz w:val="24"/>
                <w:szCs w:val="24"/>
              </w:rPr>
              <w:t xml:space="preserve"> </w:t>
            </w:r>
            <w:r w:rsidR="00D1229E">
              <w:rPr>
                <w:rFonts w:ascii="Georgia" w:hAnsi="Georgia" w:cstheme="minorBidi"/>
                <w:b w:val="0"/>
                <w:bCs/>
                <w:sz w:val="24"/>
                <w:szCs w:val="24"/>
              </w:rPr>
              <w:t>broad questions such as “What is the text talking about?” or “What was the video talking about?”. Provide students with basic sentence starters such as “The text</w:t>
            </w:r>
            <w:r w:rsidR="00361E29">
              <w:rPr>
                <w:rFonts w:ascii="Georgia" w:hAnsi="Georgia" w:cstheme="minorBidi"/>
                <w:b w:val="0"/>
                <w:bCs/>
                <w:sz w:val="24"/>
                <w:szCs w:val="24"/>
              </w:rPr>
              <w:t>/video</w:t>
            </w:r>
            <w:r w:rsidR="00D1229E">
              <w:rPr>
                <w:rFonts w:ascii="Georgia" w:hAnsi="Georgia" w:cstheme="minorBidi"/>
                <w:b w:val="0"/>
                <w:bCs/>
                <w:sz w:val="24"/>
                <w:szCs w:val="24"/>
              </w:rPr>
              <w:t xml:space="preserve"> is about...” “It is talking about...”</w:t>
            </w:r>
            <w:r w:rsidR="004A1A26">
              <w:rPr>
                <w:rFonts w:ascii="Georgia" w:hAnsi="Georgia" w:cstheme="minorBidi"/>
                <w:b w:val="0"/>
                <w:bCs/>
                <w:sz w:val="24"/>
                <w:szCs w:val="24"/>
              </w:rPr>
              <w:t xml:space="preserve"> which they can use when </w:t>
            </w:r>
            <w:r w:rsidR="00976B93">
              <w:rPr>
                <w:rFonts w:ascii="Georgia" w:hAnsi="Georgia" w:cstheme="minorBidi"/>
                <w:b w:val="0"/>
                <w:bCs/>
                <w:sz w:val="24"/>
                <w:szCs w:val="24"/>
              </w:rPr>
              <w:t xml:space="preserve">answering questions. </w:t>
            </w:r>
          </w:p>
          <w:p w14:paraId="32A97ABA" w14:textId="611CBABA" w:rsidR="00280B74" w:rsidRDefault="00270603" w:rsidP="00C81F94">
            <w:pPr>
              <w:pStyle w:val="aColumnheading"/>
              <w:numPr>
                <w:ilvl w:val="0"/>
                <w:numId w:val="14"/>
              </w:numPr>
              <w:rPr>
                <w:rFonts w:ascii="Georgia" w:hAnsi="Georgia" w:cstheme="minorBidi"/>
                <w:b w:val="0"/>
                <w:bCs/>
                <w:sz w:val="24"/>
                <w:szCs w:val="24"/>
              </w:rPr>
            </w:pPr>
            <w:r>
              <w:rPr>
                <w:rFonts w:ascii="Georgia" w:hAnsi="Georgia" w:cstheme="minorBidi"/>
                <w:b w:val="0"/>
                <w:bCs/>
                <w:sz w:val="24"/>
                <w:szCs w:val="24"/>
              </w:rPr>
              <w:t>Students complete a range of comprehension questions</w:t>
            </w:r>
            <w:r w:rsidR="008B29D5">
              <w:rPr>
                <w:rFonts w:ascii="Georgia" w:hAnsi="Georgia" w:cstheme="minorBidi"/>
                <w:b w:val="0"/>
                <w:bCs/>
                <w:sz w:val="24"/>
                <w:szCs w:val="24"/>
              </w:rPr>
              <w:t xml:space="preserve"> (Differentiated worksheets for </w:t>
            </w:r>
            <w:r w:rsidR="008B29D5">
              <w:rPr>
                <w:rFonts w:ascii="Georgia" w:hAnsi="Georgia" w:cstheme="minorBidi"/>
                <w:b w:val="0"/>
                <w:bCs/>
                <w:i/>
                <w:iCs/>
                <w:sz w:val="24"/>
                <w:szCs w:val="24"/>
              </w:rPr>
              <w:t>Discovering Melbourne</w:t>
            </w:r>
            <w:r w:rsidR="008B29D5">
              <w:rPr>
                <w:rFonts w:ascii="Georgia" w:hAnsi="Georgia" w:cstheme="minorBidi"/>
                <w:b w:val="0"/>
                <w:bCs/>
                <w:sz w:val="24"/>
                <w:szCs w:val="24"/>
              </w:rPr>
              <w:t xml:space="preserve"> </w:t>
            </w:r>
            <w:r w:rsidR="007A67BE">
              <w:rPr>
                <w:rFonts w:ascii="Georgia" w:hAnsi="Georgia" w:cstheme="minorBidi"/>
                <w:b w:val="0"/>
                <w:bCs/>
                <w:sz w:val="24"/>
                <w:szCs w:val="24"/>
              </w:rPr>
              <w:t xml:space="preserve">have </w:t>
            </w:r>
            <w:r w:rsidR="008B29D5">
              <w:rPr>
                <w:rFonts w:ascii="Georgia" w:hAnsi="Georgia" w:cstheme="minorBidi"/>
                <w:b w:val="0"/>
                <w:bCs/>
                <w:sz w:val="24"/>
                <w:szCs w:val="24"/>
              </w:rPr>
              <w:t>been provided).</w:t>
            </w:r>
            <w:r w:rsidR="009D20C5">
              <w:rPr>
                <w:rFonts w:ascii="Georgia" w:hAnsi="Georgia" w:cstheme="minorBidi"/>
                <w:b w:val="0"/>
                <w:bCs/>
                <w:sz w:val="24"/>
                <w:szCs w:val="24"/>
              </w:rPr>
              <w:t xml:space="preserve"> </w:t>
            </w:r>
            <w:r w:rsidR="008B29D5">
              <w:rPr>
                <w:rFonts w:ascii="Georgia" w:hAnsi="Georgia" w:cstheme="minorBidi"/>
                <w:b w:val="0"/>
                <w:bCs/>
                <w:sz w:val="24"/>
                <w:szCs w:val="24"/>
              </w:rPr>
              <w:t xml:space="preserve">Explicitly teach </w:t>
            </w:r>
            <w:r w:rsidR="00D735A7">
              <w:rPr>
                <w:rFonts w:ascii="Georgia" w:hAnsi="Georgia" w:cstheme="minorBidi"/>
                <w:b w:val="0"/>
                <w:bCs/>
                <w:sz w:val="24"/>
                <w:szCs w:val="24"/>
              </w:rPr>
              <w:t xml:space="preserve">how to recycle the words in the question to help formulate answers in complete sentences. </w:t>
            </w:r>
          </w:p>
          <w:p w14:paraId="6E0A3269" w14:textId="75E72D2D" w:rsidR="00337D25" w:rsidRPr="00C81F94" w:rsidRDefault="005C15AB" w:rsidP="00337D25">
            <w:pPr>
              <w:pStyle w:val="aColumnheading"/>
              <w:ind w:left="720"/>
              <w:rPr>
                <w:rFonts w:ascii="Georgia" w:hAnsi="Georgia" w:cstheme="minorBidi"/>
                <w:b w:val="0"/>
                <w:bCs/>
                <w:sz w:val="24"/>
                <w:szCs w:val="24"/>
              </w:rPr>
            </w:pPr>
            <w:r w:rsidRPr="005C15AB">
              <w:rPr>
                <w:rFonts w:ascii="Georgia" w:hAnsi="Georgia" w:cstheme="minorBidi"/>
                <w:b w:val="0"/>
                <w:bCs/>
                <w:noProof/>
                <w:sz w:val="24"/>
                <w:szCs w:val="24"/>
              </w:rPr>
              <w:drawing>
                <wp:inline distT="0" distB="0" distL="0" distR="0" wp14:anchorId="7FD6615D" wp14:editId="509AB142">
                  <wp:extent cx="1822450" cy="2247591"/>
                  <wp:effectExtent l="19050" t="19050" r="25400" b="19685"/>
                  <wp:docPr id="13" name="Picture 1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0"/>
                          </pic:cNvPr>
                          <pic:cNvPicPr/>
                        </pic:nvPicPr>
                        <pic:blipFill>
                          <a:blip r:embed="rId31"/>
                          <a:stretch>
                            <a:fillRect/>
                          </a:stretch>
                        </pic:blipFill>
                        <pic:spPr>
                          <a:xfrm>
                            <a:off x="0" y="0"/>
                            <a:ext cx="1827941" cy="2254363"/>
                          </a:xfrm>
                          <a:prstGeom prst="rect">
                            <a:avLst/>
                          </a:prstGeom>
                          <a:ln>
                            <a:solidFill>
                              <a:schemeClr val="tx1"/>
                            </a:solidFill>
                          </a:ln>
                        </pic:spPr>
                      </pic:pic>
                    </a:graphicData>
                  </a:graphic>
                </wp:inline>
              </w:drawing>
            </w:r>
            <w:r>
              <w:rPr>
                <w:rFonts w:ascii="Georgia" w:hAnsi="Georgia" w:cstheme="minorBidi"/>
                <w:b w:val="0"/>
                <w:bCs/>
                <w:sz w:val="24"/>
                <w:szCs w:val="24"/>
              </w:rPr>
              <w:t xml:space="preserve"> </w:t>
            </w:r>
            <w:r w:rsidR="009A4FC9">
              <w:rPr>
                <w:rFonts w:ascii="Georgia" w:hAnsi="Georgia" w:cstheme="minorBidi"/>
                <w:b w:val="0"/>
                <w:bCs/>
                <w:sz w:val="24"/>
                <w:szCs w:val="24"/>
              </w:rPr>
              <w:t xml:space="preserve"> </w:t>
            </w:r>
            <w:r w:rsidR="009A4FC9" w:rsidRPr="009A4FC9">
              <w:rPr>
                <w:rFonts w:ascii="Georgia" w:hAnsi="Georgia" w:cstheme="minorBidi"/>
                <w:b w:val="0"/>
                <w:bCs/>
                <w:noProof/>
                <w:sz w:val="24"/>
                <w:szCs w:val="24"/>
              </w:rPr>
              <w:drawing>
                <wp:inline distT="0" distB="0" distL="0" distR="0" wp14:anchorId="40BD1959" wp14:editId="414732F5">
                  <wp:extent cx="1859073" cy="2279650"/>
                  <wp:effectExtent l="19050" t="19050" r="27305" b="25400"/>
                  <wp:docPr id="14" name="Picture 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2"/>
                          </pic:cNvPr>
                          <pic:cNvPicPr/>
                        </pic:nvPicPr>
                        <pic:blipFill>
                          <a:blip r:embed="rId33"/>
                          <a:stretch>
                            <a:fillRect/>
                          </a:stretch>
                        </pic:blipFill>
                        <pic:spPr>
                          <a:xfrm>
                            <a:off x="0" y="0"/>
                            <a:ext cx="1898553" cy="2328062"/>
                          </a:xfrm>
                          <a:prstGeom prst="rect">
                            <a:avLst/>
                          </a:prstGeom>
                          <a:ln>
                            <a:solidFill>
                              <a:schemeClr val="tx1"/>
                            </a:solidFill>
                          </a:ln>
                        </pic:spPr>
                      </pic:pic>
                    </a:graphicData>
                  </a:graphic>
                </wp:inline>
              </w:drawing>
            </w:r>
          </w:p>
        </w:tc>
      </w:tr>
      <w:tr w:rsidR="00F27928" w:rsidRPr="00840D0B" w14:paraId="6837D9FB" w14:textId="77777777" w:rsidTr="00B33794">
        <w:trPr>
          <w:cantSplit/>
          <w:trHeight w:val="696"/>
          <w:tblHeader/>
        </w:trPr>
        <w:tc>
          <w:tcPr>
            <w:tcW w:w="760" w:type="dxa"/>
            <w:vMerge w:val="restart"/>
            <w:shd w:val="clear" w:color="auto" w:fill="auto"/>
            <w:textDirection w:val="btLr"/>
            <w:vAlign w:val="center"/>
          </w:tcPr>
          <w:p w14:paraId="2EDDCB1A" w14:textId="3B4944ED" w:rsidR="00F27928" w:rsidRDefault="00F27928" w:rsidP="00A4606C">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719ABFB6"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 xml:space="preserve">Learning intention: </w:t>
            </w:r>
            <w:r>
              <w:rPr>
                <w:rFonts w:ascii="Georgia" w:hAnsi="Georgia" w:cstheme="minorBidi"/>
                <w:b w:val="0"/>
                <w:bCs/>
                <w:sz w:val="24"/>
                <w:szCs w:val="24"/>
              </w:rPr>
              <w:t>We are learning about multiculturalism in Melbourne.</w:t>
            </w:r>
          </w:p>
          <w:p w14:paraId="356203E4" w14:textId="3A4C57A1"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 xml:space="preserve">Success criteria: </w:t>
            </w:r>
            <w:r>
              <w:rPr>
                <w:rFonts w:ascii="Georgia" w:hAnsi="Georgia" w:cstheme="minorBidi"/>
                <w:b w:val="0"/>
                <w:bCs/>
                <w:sz w:val="24"/>
                <w:szCs w:val="24"/>
              </w:rPr>
              <w:t>I can share my culture with my class. I can learn about the cultures of my classmates.</w:t>
            </w:r>
          </w:p>
          <w:p w14:paraId="47CDB67B" w14:textId="12151C3D" w:rsidR="00F27928" w:rsidRDefault="00F27928" w:rsidP="00487056">
            <w:pPr>
              <w:pStyle w:val="aColumnheading"/>
              <w:numPr>
                <w:ilvl w:val="0"/>
                <w:numId w:val="34"/>
              </w:numPr>
              <w:rPr>
                <w:rFonts w:ascii="Georgia" w:hAnsi="Georgia" w:cstheme="minorBidi"/>
                <w:b w:val="0"/>
                <w:bCs/>
                <w:sz w:val="24"/>
                <w:szCs w:val="24"/>
              </w:rPr>
            </w:pPr>
            <w:r>
              <w:rPr>
                <w:rFonts w:ascii="Georgia" w:hAnsi="Georgia" w:cstheme="minorBidi"/>
                <w:b w:val="0"/>
                <w:bCs/>
                <w:sz w:val="24"/>
                <w:szCs w:val="24"/>
              </w:rPr>
              <w:t xml:space="preserve">Show students that English words often have word stems that indicate a certain meaning. Explain that in the word ‘multiculturalism’, ‘multi’ means ‘many’ and explore what ‘culture’ means. </w:t>
            </w:r>
          </w:p>
          <w:p w14:paraId="3707F577" w14:textId="61AC8C9F" w:rsidR="00F27928" w:rsidRDefault="00F27928" w:rsidP="00487056">
            <w:pPr>
              <w:pStyle w:val="aColumnheading"/>
              <w:numPr>
                <w:ilvl w:val="0"/>
                <w:numId w:val="34"/>
              </w:numPr>
              <w:rPr>
                <w:rFonts w:ascii="Georgia" w:hAnsi="Georgia" w:cstheme="minorBidi"/>
                <w:b w:val="0"/>
                <w:bCs/>
                <w:sz w:val="24"/>
                <w:szCs w:val="24"/>
              </w:rPr>
            </w:pPr>
            <w:r>
              <w:rPr>
                <w:rFonts w:ascii="Georgia" w:hAnsi="Georgia" w:cstheme="minorBidi"/>
                <w:b w:val="0"/>
                <w:bCs/>
                <w:sz w:val="24"/>
                <w:szCs w:val="24"/>
              </w:rPr>
              <w:t xml:space="preserve">Read </w:t>
            </w:r>
            <w:r>
              <w:rPr>
                <w:rFonts w:ascii="Georgia" w:hAnsi="Georgia" w:cstheme="minorBidi"/>
                <w:b w:val="0"/>
                <w:bCs/>
                <w:i/>
                <w:iCs/>
                <w:sz w:val="24"/>
                <w:szCs w:val="24"/>
              </w:rPr>
              <w:t xml:space="preserve">We All Call Australia Home by Pamela </w:t>
            </w:r>
            <w:proofErr w:type="spellStart"/>
            <w:r>
              <w:rPr>
                <w:rFonts w:ascii="Georgia" w:hAnsi="Georgia" w:cstheme="minorBidi"/>
                <w:b w:val="0"/>
                <w:bCs/>
                <w:i/>
                <w:iCs/>
                <w:sz w:val="24"/>
                <w:szCs w:val="24"/>
              </w:rPr>
              <w:t>Rushby</w:t>
            </w:r>
            <w:proofErr w:type="spellEnd"/>
            <w:r>
              <w:rPr>
                <w:rFonts w:ascii="Georgia" w:hAnsi="Georgia" w:cstheme="minorBidi"/>
                <w:b w:val="0"/>
                <w:bCs/>
                <w:sz w:val="24"/>
                <w:szCs w:val="24"/>
              </w:rPr>
              <w:t xml:space="preserve"> and use the book to lead a discussion about multiculturalism. Encourage students to share their own story of coming to Australia and</w:t>
            </w:r>
            <w:r w:rsidR="00E51F47">
              <w:rPr>
                <w:rFonts w:ascii="Georgia" w:hAnsi="Georgia" w:cstheme="minorBidi"/>
                <w:b w:val="0"/>
                <w:bCs/>
                <w:sz w:val="24"/>
                <w:szCs w:val="24"/>
              </w:rPr>
              <w:t>/or</w:t>
            </w:r>
            <w:r>
              <w:rPr>
                <w:rFonts w:ascii="Georgia" w:hAnsi="Georgia" w:cstheme="minorBidi"/>
                <w:b w:val="0"/>
                <w:bCs/>
                <w:sz w:val="24"/>
                <w:szCs w:val="24"/>
              </w:rPr>
              <w:t xml:space="preserve"> their culture, including types of food, music, art, clothing, celebrations, etc.</w:t>
            </w:r>
          </w:p>
          <w:p w14:paraId="0DC56171" w14:textId="4573F7E5" w:rsidR="00F27928" w:rsidRPr="00487056" w:rsidRDefault="00F27928" w:rsidP="00487056">
            <w:pPr>
              <w:pStyle w:val="aColumnheading"/>
              <w:numPr>
                <w:ilvl w:val="0"/>
                <w:numId w:val="34"/>
              </w:numPr>
              <w:rPr>
                <w:rFonts w:ascii="Georgia" w:hAnsi="Georgia" w:cstheme="minorBidi"/>
                <w:b w:val="0"/>
                <w:bCs/>
                <w:sz w:val="24"/>
                <w:szCs w:val="24"/>
              </w:rPr>
            </w:pPr>
            <w:r>
              <w:rPr>
                <w:rFonts w:ascii="Georgia" w:hAnsi="Georgia" w:cstheme="minorBidi"/>
                <w:b w:val="0"/>
                <w:bCs/>
                <w:sz w:val="24"/>
                <w:szCs w:val="24"/>
              </w:rPr>
              <w:t xml:space="preserve">Students have an opportunity to bring an item that is significant to their culture and share it with their classmates through </w:t>
            </w:r>
            <w:r w:rsidR="00D71087">
              <w:rPr>
                <w:rFonts w:ascii="Georgia" w:hAnsi="Georgia" w:cstheme="minorBidi"/>
                <w:b w:val="0"/>
                <w:bCs/>
                <w:sz w:val="24"/>
                <w:szCs w:val="24"/>
              </w:rPr>
              <w:t>s</w:t>
            </w:r>
            <w:r>
              <w:rPr>
                <w:rFonts w:ascii="Georgia" w:hAnsi="Georgia" w:cstheme="minorBidi"/>
                <w:b w:val="0"/>
                <w:bCs/>
                <w:sz w:val="24"/>
                <w:szCs w:val="24"/>
              </w:rPr>
              <w:t xml:space="preserve">how </w:t>
            </w:r>
            <w:r w:rsidR="00D71087">
              <w:rPr>
                <w:rFonts w:ascii="Georgia" w:hAnsi="Georgia" w:cstheme="minorBidi"/>
                <w:b w:val="0"/>
                <w:bCs/>
                <w:sz w:val="24"/>
                <w:szCs w:val="24"/>
              </w:rPr>
              <w:t>and</w:t>
            </w:r>
            <w:r>
              <w:rPr>
                <w:rFonts w:ascii="Georgia" w:hAnsi="Georgia" w:cstheme="minorBidi"/>
                <w:b w:val="0"/>
                <w:bCs/>
                <w:sz w:val="24"/>
                <w:szCs w:val="24"/>
              </w:rPr>
              <w:t xml:space="preserve"> </w:t>
            </w:r>
            <w:r w:rsidR="00D71087">
              <w:rPr>
                <w:rFonts w:ascii="Georgia" w:hAnsi="Georgia" w:cstheme="minorBidi"/>
                <w:b w:val="0"/>
                <w:bCs/>
                <w:sz w:val="24"/>
                <w:szCs w:val="24"/>
              </w:rPr>
              <w:t>t</w:t>
            </w:r>
            <w:r>
              <w:rPr>
                <w:rFonts w:ascii="Georgia" w:hAnsi="Georgia" w:cstheme="minorBidi"/>
                <w:b w:val="0"/>
                <w:bCs/>
                <w:sz w:val="24"/>
                <w:szCs w:val="24"/>
              </w:rPr>
              <w:t>ell. They can also present pictures or share music with their class.</w:t>
            </w:r>
          </w:p>
        </w:tc>
      </w:tr>
      <w:tr w:rsidR="00F27928" w:rsidRPr="00840D0B" w14:paraId="46696B26" w14:textId="77777777" w:rsidTr="00B33794">
        <w:trPr>
          <w:cantSplit/>
          <w:trHeight w:val="696"/>
          <w:tblHeader/>
        </w:trPr>
        <w:tc>
          <w:tcPr>
            <w:tcW w:w="760" w:type="dxa"/>
            <w:vMerge/>
            <w:shd w:val="clear" w:color="auto" w:fill="auto"/>
            <w:textDirection w:val="btLr"/>
            <w:vAlign w:val="center"/>
          </w:tcPr>
          <w:p w14:paraId="5399D7EC" w14:textId="77777777" w:rsidR="00F27928" w:rsidRDefault="00F27928" w:rsidP="00A4606C">
            <w:pPr>
              <w:pStyle w:val="aColumnheading"/>
              <w:jc w:val="center"/>
              <w:rPr>
                <w:rFonts w:ascii="Georgia" w:hAnsi="Georgia" w:cstheme="minorBidi"/>
                <w:b w:val="0"/>
                <w:bCs/>
                <w:sz w:val="24"/>
                <w:szCs w:val="24"/>
              </w:rPr>
            </w:pPr>
          </w:p>
        </w:tc>
        <w:tc>
          <w:tcPr>
            <w:tcW w:w="14975" w:type="dxa"/>
          </w:tcPr>
          <w:p w14:paraId="26A5A2C1" w14:textId="0CF9D5C6"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w:t>
            </w:r>
            <w:r w:rsidR="00CF6240">
              <w:rPr>
                <w:rFonts w:ascii="Georgia" w:hAnsi="Georgia" w:cstheme="minorBidi"/>
                <w:b w:val="0"/>
                <w:bCs/>
                <w:sz w:val="24"/>
                <w:szCs w:val="24"/>
              </w:rPr>
              <w:t xml:space="preserve">popular </w:t>
            </w:r>
            <w:r>
              <w:rPr>
                <w:rFonts w:ascii="Georgia" w:hAnsi="Georgia" w:cstheme="minorBidi"/>
                <w:b w:val="0"/>
                <w:bCs/>
                <w:sz w:val="24"/>
                <w:szCs w:val="24"/>
              </w:rPr>
              <w:t>food and sport</w:t>
            </w:r>
            <w:r w:rsidR="00CF6240">
              <w:rPr>
                <w:rFonts w:ascii="Georgia" w:hAnsi="Georgia" w:cstheme="minorBidi"/>
                <w:b w:val="0"/>
                <w:bCs/>
                <w:sz w:val="24"/>
                <w:szCs w:val="24"/>
              </w:rPr>
              <w:t xml:space="preserve"> in Australia</w:t>
            </w:r>
            <w:r>
              <w:rPr>
                <w:rFonts w:ascii="Georgia" w:hAnsi="Georgia" w:cstheme="minorBidi"/>
                <w:b w:val="0"/>
                <w:bCs/>
                <w:sz w:val="24"/>
                <w:szCs w:val="24"/>
              </w:rPr>
              <w:t>.</w:t>
            </w:r>
          </w:p>
          <w:p w14:paraId="795DD7D0" w14:textId="23CF0872"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use comparative language to say that something is better than something else. I can give more information and reasoning using ‘because’.</w:t>
            </w:r>
          </w:p>
          <w:p w14:paraId="1E5E9BB2" w14:textId="03F8E013" w:rsidR="00F27928" w:rsidRDefault="00F27928" w:rsidP="001B5A48">
            <w:pPr>
              <w:pStyle w:val="aColumnheading"/>
              <w:numPr>
                <w:ilvl w:val="0"/>
                <w:numId w:val="35"/>
              </w:numPr>
              <w:rPr>
                <w:rFonts w:ascii="Georgia" w:hAnsi="Georgia" w:cstheme="minorBidi"/>
                <w:b w:val="0"/>
                <w:bCs/>
                <w:sz w:val="24"/>
                <w:szCs w:val="24"/>
              </w:rPr>
            </w:pPr>
            <w:r>
              <w:rPr>
                <w:rFonts w:ascii="Georgia" w:hAnsi="Georgia" w:cstheme="minorBidi"/>
                <w:b w:val="0"/>
                <w:bCs/>
                <w:sz w:val="24"/>
                <w:szCs w:val="24"/>
              </w:rPr>
              <w:t xml:space="preserve">Read </w:t>
            </w:r>
            <w:r>
              <w:rPr>
                <w:rFonts w:ascii="Georgia" w:hAnsi="Georgia" w:cstheme="minorBidi"/>
                <w:b w:val="0"/>
                <w:bCs/>
                <w:i/>
                <w:iCs/>
                <w:sz w:val="24"/>
                <w:szCs w:val="24"/>
              </w:rPr>
              <w:t xml:space="preserve">Australian Symbols by Andrew </w:t>
            </w:r>
            <w:proofErr w:type="spellStart"/>
            <w:r>
              <w:rPr>
                <w:rFonts w:ascii="Georgia" w:hAnsi="Georgia" w:cstheme="minorBidi"/>
                <w:b w:val="0"/>
                <w:bCs/>
                <w:i/>
                <w:iCs/>
                <w:sz w:val="24"/>
                <w:szCs w:val="24"/>
              </w:rPr>
              <w:t>Einspruch</w:t>
            </w:r>
            <w:proofErr w:type="spellEnd"/>
            <w:r>
              <w:rPr>
                <w:rFonts w:ascii="Georgia" w:hAnsi="Georgia" w:cstheme="minorBidi"/>
                <w:b w:val="0"/>
                <w:bCs/>
                <w:sz w:val="24"/>
                <w:szCs w:val="24"/>
              </w:rPr>
              <w:t xml:space="preserve"> pages 10 – 13 on food and sport in Australia. Discuss the types of food that students believe are </w:t>
            </w:r>
            <w:r w:rsidR="00E51F47">
              <w:rPr>
                <w:rFonts w:ascii="Georgia" w:hAnsi="Georgia" w:cstheme="minorBidi"/>
                <w:b w:val="0"/>
                <w:bCs/>
                <w:sz w:val="24"/>
                <w:szCs w:val="24"/>
              </w:rPr>
              <w:t xml:space="preserve">popular in Australia </w:t>
            </w:r>
            <w:r>
              <w:rPr>
                <w:rFonts w:ascii="Georgia" w:hAnsi="Georgia" w:cstheme="minorBidi"/>
                <w:b w:val="0"/>
                <w:bCs/>
                <w:sz w:val="24"/>
                <w:szCs w:val="24"/>
              </w:rPr>
              <w:t>and create a list.</w:t>
            </w:r>
          </w:p>
          <w:p w14:paraId="778DFDA5" w14:textId="1C1931B8" w:rsidR="00F27928" w:rsidRPr="001B5A48" w:rsidRDefault="00F27928" w:rsidP="00E1300D">
            <w:pPr>
              <w:pStyle w:val="aColumnheading"/>
              <w:numPr>
                <w:ilvl w:val="0"/>
                <w:numId w:val="35"/>
              </w:numPr>
              <w:rPr>
                <w:rFonts w:ascii="Georgia" w:hAnsi="Georgia" w:cstheme="minorBidi"/>
                <w:b w:val="0"/>
                <w:bCs/>
                <w:sz w:val="24"/>
                <w:szCs w:val="24"/>
              </w:rPr>
            </w:pPr>
            <w:r w:rsidRPr="001B5A48">
              <w:rPr>
                <w:rFonts w:ascii="Georgia" w:hAnsi="Georgia" w:cstheme="minorBidi"/>
                <w:b w:val="0"/>
                <w:bCs/>
                <w:sz w:val="24"/>
                <w:szCs w:val="24"/>
              </w:rPr>
              <w:t>Together as a class, students rank the dishes based on personal preference. Introduce students to comparative language such as ‘better than’ to support their discussion about personal food preferences. Note: A future lesson will go further into comparative and superlative language. Students explain why they believe one dish should be more popular than another by using the sentence starter, ‘I believe the _________ is more popular</w:t>
            </w:r>
            <w:r>
              <w:rPr>
                <w:rFonts w:ascii="Georgia" w:hAnsi="Georgia" w:cstheme="minorBidi"/>
                <w:b w:val="0"/>
                <w:bCs/>
                <w:sz w:val="24"/>
                <w:szCs w:val="24"/>
              </w:rPr>
              <w:t>/better/higher on the list</w:t>
            </w:r>
            <w:r w:rsidRPr="001B5A48">
              <w:rPr>
                <w:rFonts w:ascii="Georgia" w:hAnsi="Georgia" w:cstheme="minorBidi"/>
                <w:b w:val="0"/>
                <w:bCs/>
                <w:sz w:val="24"/>
                <w:szCs w:val="24"/>
              </w:rPr>
              <w:t xml:space="preserve"> because _______.’ </w:t>
            </w:r>
          </w:p>
          <w:p w14:paraId="0C09BE42" w14:textId="52F26C7C" w:rsidR="00F27928" w:rsidRDefault="00F27928" w:rsidP="001B5A48">
            <w:pPr>
              <w:pStyle w:val="aColumnheading"/>
              <w:numPr>
                <w:ilvl w:val="0"/>
                <w:numId w:val="35"/>
              </w:numPr>
              <w:rPr>
                <w:rFonts w:ascii="Georgia" w:hAnsi="Georgia" w:cstheme="minorBidi"/>
                <w:b w:val="0"/>
                <w:bCs/>
                <w:sz w:val="24"/>
                <w:szCs w:val="24"/>
              </w:rPr>
            </w:pPr>
            <w:r>
              <w:rPr>
                <w:rFonts w:ascii="Georgia" w:hAnsi="Georgia" w:cstheme="minorBidi"/>
                <w:b w:val="0"/>
                <w:bCs/>
                <w:sz w:val="24"/>
                <w:szCs w:val="24"/>
              </w:rPr>
              <w:t xml:space="preserve">Optional: Bring a variety of different </w:t>
            </w:r>
            <w:r w:rsidR="006A187C">
              <w:rPr>
                <w:rFonts w:ascii="Georgia" w:hAnsi="Georgia" w:cstheme="minorBidi"/>
                <w:b w:val="0"/>
                <w:bCs/>
                <w:sz w:val="24"/>
                <w:szCs w:val="24"/>
              </w:rPr>
              <w:t>well-known Australian foods</w:t>
            </w:r>
            <w:r>
              <w:rPr>
                <w:rFonts w:ascii="Georgia" w:hAnsi="Georgia" w:cstheme="minorBidi"/>
                <w:b w:val="0"/>
                <w:bCs/>
                <w:sz w:val="24"/>
                <w:szCs w:val="24"/>
              </w:rPr>
              <w:t xml:space="preserve"> to school such as lamingtons, Vegemite, pavlova, etc for students to try. Ask students if they have either tried certain food before and/or if they have a similar version from their home, for example, Marmite instead of Vegemite. </w:t>
            </w:r>
          </w:p>
          <w:p w14:paraId="4FFD606F" w14:textId="3EE1CF28" w:rsidR="00F27928" w:rsidRPr="00487056" w:rsidRDefault="00F27928" w:rsidP="001B5A48">
            <w:pPr>
              <w:pStyle w:val="aColumnheading"/>
              <w:numPr>
                <w:ilvl w:val="0"/>
                <w:numId w:val="35"/>
              </w:numPr>
              <w:rPr>
                <w:rFonts w:ascii="Georgia" w:hAnsi="Georgia" w:cstheme="minorBidi"/>
                <w:b w:val="0"/>
                <w:bCs/>
                <w:sz w:val="24"/>
                <w:szCs w:val="24"/>
              </w:rPr>
            </w:pPr>
            <w:r>
              <w:rPr>
                <w:rFonts w:ascii="Georgia" w:hAnsi="Georgia" w:cstheme="minorBidi"/>
                <w:b w:val="0"/>
                <w:bCs/>
                <w:sz w:val="24"/>
                <w:szCs w:val="24"/>
              </w:rPr>
              <w:t xml:space="preserve">A similar activity can be done for sports in Australia; however, students rank the list of sport based on popularity as a whole. This time the focus is no longer on personal preference but on what students perceive as popular </w:t>
            </w:r>
            <w:r w:rsidR="00E51F47">
              <w:rPr>
                <w:rFonts w:ascii="Georgia" w:hAnsi="Georgia" w:cstheme="minorBidi"/>
                <w:b w:val="0"/>
                <w:bCs/>
                <w:sz w:val="24"/>
                <w:szCs w:val="24"/>
              </w:rPr>
              <w:t>in Australia</w:t>
            </w:r>
            <w:r>
              <w:rPr>
                <w:rFonts w:ascii="Georgia" w:hAnsi="Georgia" w:cstheme="minorBidi"/>
                <w:b w:val="0"/>
                <w:bCs/>
                <w:sz w:val="24"/>
                <w:szCs w:val="24"/>
              </w:rPr>
              <w:t xml:space="preserve">. Students explain why they believe a sport is more popular by using the sentence starter ‘I believe </w:t>
            </w:r>
            <w:r w:rsidR="00E51F47">
              <w:rPr>
                <w:rFonts w:ascii="Georgia" w:hAnsi="Georgia" w:cstheme="minorBidi"/>
                <w:b w:val="0"/>
                <w:bCs/>
                <w:sz w:val="24"/>
                <w:szCs w:val="24"/>
              </w:rPr>
              <w:t xml:space="preserve">________ is more popular </w:t>
            </w:r>
            <w:r>
              <w:rPr>
                <w:rFonts w:ascii="Georgia" w:hAnsi="Georgia" w:cstheme="minorBidi"/>
                <w:b w:val="0"/>
                <w:bCs/>
                <w:sz w:val="24"/>
                <w:szCs w:val="24"/>
              </w:rPr>
              <w:t>because ___________.’</w:t>
            </w:r>
          </w:p>
        </w:tc>
      </w:tr>
      <w:tr w:rsidR="00E14F38" w:rsidRPr="00840D0B" w14:paraId="4F46A18A" w14:textId="77777777" w:rsidTr="00B33794">
        <w:trPr>
          <w:cantSplit/>
          <w:trHeight w:val="696"/>
          <w:tblHeader/>
        </w:trPr>
        <w:tc>
          <w:tcPr>
            <w:tcW w:w="760" w:type="dxa"/>
            <w:shd w:val="clear" w:color="auto" w:fill="auto"/>
            <w:textDirection w:val="btLr"/>
            <w:vAlign w:val="center"/>
          </w:tcPr>
          <w:p w14:paraId="543B5CEF" w14:textId="6FC97D37" w:rsidR="00E14F38" w:rsidRPr="00CA362C" w:rsidRDefault="00A4606C" w:rsidP="00B33794">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63B015AE" w14:textId="67F83608" w:rsidR="00E14F38" w:rsidRPr="00FB39E5" w:rsidRDefault="00E14F38" w:rsidP="00E14F38">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w:t>
            </w:r>
            <w:r w:rsidR="00F83768">
              <w:rPr>
                <w:rFonts w:ascii="Georgia" w:hAnsi="Georgia" w:cstheme="minorBidi"/>
                <w:b w:val="0"/>
                <w:bCs/>
                <w:sz w:val="24"/>
                <w:szCs w:val="24"/>
              </w:rPr>
              <w:t>how to read a map of Melbourne.</w:t>
            </w:r>
          </w:p>
          <w:p w14:paraId="753C9949" w14:textId="0155CBA2" w:rsidR="00E14F38" w:rsidRDefault="00E14F38" w:rsidP="00E14F38">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find different places around Melbourne. I can use imperative language to give instructions.</w:t>
            </w:r>
            <w:r w:rsidR="00F83768">
              <w:rPr>
                <w:rFonts w:ascii="Georgia" w:hAnsi="Georgia" w:cstheme="minorBidi"/>
                <w:b w:val="0"/>
                <w:bCs/>
                <w:sz w:val="24"/>
                <w:szCs w:val="24"/>
              </w:rPr>
              <w:t xml:space="preserve"> </w:t>
            </w:r>
            <w:r w:rsidR="000D1797">
              <w:rPr>
                <w:rFonts w:ascii="Georgia" w:hAnsi="Georgia" w:cstheme="minorBidi"/>
                <w:b w:val="0"/>
                <w:bCs/>
                <w:sz w:val="24"/>
                <w:szCs w:val="24"/>
              </w:rPr>
              <w:t xml:space="preserve">I can understand and use prepositions when finding places </w:t>
            </w:r>
            <w:r w:rsidR="00C602E6">
              <w:rPr>
                <w:rFonts w:ascii="Georgia" w:hAnsi="Georgia" w:cstheme="minorBidi"/>
                <w:b w:val="0"/>
                <w:bCs/>
                <w:sz w:val="24"/>
                <w:szCs w:val="24"/>
              </w:rPr>
              <w:t>o</w:t>
            </w:r>
            <w:r w:rsidR="000D1797">
              <w:rPr>
                <w:rFonts w:ascii="Georgia" w:hAnsi="Georgia" w:cstheme="minorBidi"/>
                <w:b w:val="0"/>
                <w:bCs/>
                <w:sz w:val="24"/>
                <w:szCs w:val="24"/>
              </w:rPr>
              <w:t>n a map.</w:t>
            </w:r>
          </w:p>
          <w:p w14:paraId="431C805D" w14:textId="358FABBF" w:rsidR="00121257" w:rsidRDefault="00F83768" w:rsidP="00121257">
            <w:pPr>
              <w:pStyle w:val="aColumnheading"/>
              <w:numPr>
                <w:ilvl w:val="0"/>
                <w:numId w:val="18"/>
              </w:numPr>
              <w:rPr>
                <w:rFonts w:ascii="Georgia" w:hAnsi="Georgia" w:cstheme="minorBidi"/>
                <w:b w:val="0"/>
                <w:bCs/>
                <w:sz w:val="24"/>
                <w:szCs w:val="24"/>
              </w:rPr>
            </w:pPr>
            <w:r w:rsidRPr="00D91A88">
              <w:rPr>
                <w:rFonts w:ascii="Georgia" w:hAnsi="Georgia" w:cstheme="minorBidi"/>
                <w:b w:val="0"/>
                <w:bCs/>
                <w:sz w:val="24"/>
                <w:szCs w:val="24"/>
              </w:rPr>
              <w:t xml:space="preserve">Using the </w:t>
            </w:r>
            <w:hyperlink r:id="rId34" w:history="1">
              <w:r w:rsidRPr="00D91A88">
                <w:rPr>
                  <w:rStyle w:val="Hyperlink"/>
                  <w:rFonts w:ascii="Georgia" w:hAnsi="Georgia" w:cstheme="minorBidi"/>
                  <w:b w:val="0"/>
                  <w:bCs/>
                  <w:i/>
                  <w:iCs/>
                  <w:sz w:val="24"/>
                  <w:szCs w:val="24"/>
                </w:rPr>
                <w:t>interactive tourist map of Melbourne</w:t>
              </w:r>
            </w:hyperlink>
            <w:r w:rsidRPr="00D91A88">
              <w:rPr>
                <w:rFonts w:ascii="Georgia" w:hAnsi="Georgia" w:cstheme="minorBidi"/>
                <w:b w:val="0"/>
                <w:bCs/>
                <w:sz w:val="24"/>
                <w:szCs w:val="24"/>
              </w:rPr>
              <w:t xml:space="preserve"> from the City Of Melbourne, students find </w:t>
            </w:r>
            <w:r w:rsidR="00990819">
              <w:rPr>
                <w:rFonts w:ascii="Georgia" w:hAnsi="Georgia" w:cstheme="minorBidi"/>
                <w:b w:val="0"/>
                <w:bCs/>
                <w:sz w:val="24"/>
                <w:szCs w:val="24"/>
              </w:rPr>
              <w:t xml:space="preserve">the </w:t>
            </w:r>
            <w:r w:rsidRPr="00D91A88">
              <w:rPr>
                <w:rFonts w:ascii="Georgia" w:hAnsi="Georgia" w:cstheme="minorBidi"/>
                <w:b w:val="0"/>
                <w:bCs/>
                <w:sz w:val="24"/>
                <w:szCs w:val="24"/>
              </w:rPr>
              <w:t xml:space="preserve">sites </w:t>
            </w:r>
            <w:r w:rsidR="00990819">
              <w:rPr>
                <w:rFonts w:ascii="Georgia" w:hAnsi="Georgia" w:cstheme="minorBidi"/>
                <w:b w:val="0"/>
                <w:bCs/>
                <w:sz w:val="24"/>
                <w:szCs w:val="24"/>
              </w:rPr>
              <w:t xml:space="preserve">listed in the </w:t>
            </w:r>
            <w:hyperlink w:anchor="_Mini_Melbourne_–" w:history="1">
              <w:r w:rsidR="008D7038">
                <w:rPr>
                  <w:rStyle w:val="Hyperlink"/>
                  <w:rFonts w:ascii="Georgia" w:hAnsi="Georgia" w:cstheme="minorBidi"/>
                  <w:b w:val="0"/>
                  <w:bCs/>
                  <w:i/>
                  <w:iCs/>
                  <w:sz w:val="24"/>
                  <w:szCs w:val="24"/>
                </w:rPr>
                <w:t>S</w:t>
              </w:r>
              <w:r w:rsidR="008D7038" w:rsidRPr="00E828DA">
                <w:rPr>
                  <w:rStyle w:val="Hyperlink"/>
                  <w:rFonts w:ascii="Georgia" w:hAnsi="Georgia" w:cstheme="minorBidi"/>
                  <w:b w:val="0"/>
                  <w:bCs/>
                  <w:i/>
                  <w:iCs/>
                  <w:sz w:val="24"/>
                  <w:szCs w:val="24"/>
                </w:rPr>
                <w:t xml:space="preserve">cavenger </w:t>
              </w:r>
              <w:r w:rsidR="008D7038">
                <w:rPr>
                  <w:rStyle w:val="Hyperlink"/>
                  <w:rFonts w:ascii="Georgia" w:hAnsi="Georgia" w:cstheme="minorBidi"/>
                  <w:b w:val="0"/>
                  <w:bCs/>
                  <w:i/>
                  <w:iCs/>
                  <w:sz w:val="24"/>
                  <w:szCs w:val="24"/>
                </w:rPr>
                <w:t>H</w:t>
              </w:r>
              <w:r w:rsidR="008D7038" w:rsidRPr="00E828DA">
                <w:rPr>
                  <w:rStyle w:val="Hyperlink"/>
                  <w:rFonts w:ascii="Georgia" w:hAnsi="Georgia" w:cstheme="minorBidi"/>
                  <w:b w:val="0"/>
                  <w:bCs/>
                  <w:i/>
                  <w:iCs/>
                  <w:sz w:val="24"/>
                  <w:szCs w:val="24"/>
                </w:rPr>
                <w:t>unt</w:t>
              </w:r>
            </w:hyperlink>
            <w:r w:rsidR="008D7038">
              <w:rPr>
                <w:rFonts w:ascii="Georgia" w:hAnsi="Georgia" w:cstheme="minorBidi"/>
                <w:b w:val="0"/>
                <w:bCs/>
                <w:sz w:val="24"/>
                <w:szCs w:val="24"/>
              </w:rPr>
              <w:t xml:space="preserve"> worksheet</w:t>
            </w:r>
            <w:r w:rsidRPr="00D91A88">
              <w:rPr>
                <w:rFonts w:ascii="Georgia" w:hAnsi="Georgia" w:cstheme="minorBidi"/>
                <w:b w:val="0"/>
                <w:bCs/>
                <w:sz w:val="24"/>
                <w:szCs w:val="24"/>
              </w:rPr>
              <w:t xml:space="preserve">. Students can work in pairs to complete this. </w:t>
            </w:r>
          </w:p>
          <w:p w14:paraId="7134B9AD" w14:textId="5371C2B2" w:rsidR="00E14F38" w:rsidRDefault="00E14F38" w:rsidP="0012125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 xml:space="preserve">Explicitly teach imperative action verbs </w:t>
            </w:r>
            <w:r w:rsidR="00AC09CF">
              <w:rPr>
                <w:rFonts w:ascii="Georgia" w:hAnsi="Georgia" w:cstheme="minorBidi"/>
                <w:b w:val="0"/>
                <w:bCs/>
                <w:sz w:val="24"/>
                <w:szCs w:val="24"/>
              </w:rPr>
              <w:t>t</w:t>
            </w:r>
            <w:r w:rsidR="00004426">
              <w:rPr>
                <w:rFonts w:ascii="Georgia" w:hAnsi="Georgia" w:cstheme="minorBidi"/>
                <w:b w:val="0"/>
                <w:bCs/>
                <w:sz w:val="24"/>
                <w:szCs w:val="24"/>
              </w:rPr>
              <w:t>o</w:t>
            </w:r>
            <w:r w:rsidR="00AC09CF">
              <w:rPr>
                <w:rFonts w:ascii="Georgia" w:hAnsi="Georgia" w:cstheme="minorBidi"/>
                <w:b w:val="0"/>
                <w:bCs/>
                <w:sz w:val="24"/>
                <w:szCs w:val="24"/>
              </w:rPr>
              <w:t xml:space="preserve"> </w:t>
            </w:r>
            <w:r>
              <w:rPr>
                <w:rFonts w:ascii="Georgia" w:hAnsi="Georgia" w:cstheme="minorBidi"/>
                <w:b w:val="0"/>
                <w:bCs/>
                <w:sz w:val="24"/>
                <w:szCs w:val="24"/>
              </w:rPr>
              <w:t xml:space="preserve">start a sentence (e.g. Walk down </w:t>
            </w:r>
            <w:r w:rsidR="00D251AB">
              <w:rPr>
                <w:rFonts w:ascii="Georgia" w:hAnsi="Georgia" w:cstheme="minorBidi"/>
                <w:b w:val="0"/>
                <w:bCs/>
                <w:sz w:val="24"/>
                <w:szCs w:val="24"/>
              </w:rPr>
              <w:t>S</w:t>
            </w:r>
            <w:r>
              <w:rPr>
                <w:rFonts w:ascii="Georgia" w:hAnsi="Georgia" w:cstheme="minorBidi"/>
                <w:b w:val="0"/>
                <w:bCs/>
                <w:sz w:val="24"/>
                <w:szCs w:val="24"/>
              </w:rPr>
              <w:t xml:space="preserve">wanston </w:t>
            </w:r>
            <w:r w:rsidR="00D251AB">
              <w:rPr>
                <w:rFonts w:ascii="Georgia" w:hAnsi="Georgia" w:cstheme="minorBidi"/>
                <w:b w:val="0"/>
                <w:bCs/>
                <w:sz w:val="24"/>
                <w:szCs w:val="24"/>
              </w:rPr>
              <w:t>Street</w:t>
            </w:r>
            <w:r>
              <w:rPr>
                <w:rFonts w:ascii="Georgia" w:hAnsi="Georgia" w:cstheme="minorBidi"/>
                <w:b w:val="0"/>
                <w:bCs/>
                <w:sz w:val="24"/>
                <w:szCs w:val="24"/>
              </w:rPr>
              <w:t xml:space="preserve">. Turn left on </w:t>
            </w:r>
            <w:r w:rsidR="00D251AB">
              <w:rPr>
                <w:rFonts w:ascii="Georgia" w:hAnsi="Georgia" w:cstheme="minorBidi"/>
                <w:b w:val="0"/>
                <w:bCs/>
                <w:sz w:val="24"/>
                <w:szCs w:val="24"/>
              </w:rPr>
              <w:t>L</w:t>
            </w:r>
            <w:r>
              <w:rPr>
                <w:rFonts w:ascii="Georgia" w:hAnsi="Georgia" w:cstheme="minorBidi"/>
                <w:b w:val="0"/>
                <w:bCs/>
                <w:sz w:val="24"/>
                <w:szCs w:val="24"/>
              </w:rPr>
              <w:t xml:space="preserve">a </w:t>
            </w:r>
            <w:r w:rsidR="00D251AB">
              <w:rPr>
                <w:rFonts w:ascii="Georgia" w:hAnsi="Georgia" w:cstheme="minorBidi"/>
                <w:b w:val="0"/>
                <w:bCs/>
                <w:sz w:val="24"/>
                <w:szCs w:val="24"/>
              </w:rPr>
              <w:t>T</w:t>
            </w:r>
            <w:r>
              <w:rPr>
                <w:rFonts w:ascii="Georgia" w:hAnsi="Georgia" w:cstheme="minorBidi"/>
                <w:b w:val="0"/>
                <w:bCs/>
                <w:sz w:val="24"/>
                <w:szCs w:val="24"/>
              </w:rPr>
              <w:t xml:space="preserve">robe </w:t>
            </w:r>
            <w:r w:rsidR="00D251AB">
              <w:rPr>
                <w:rFonts w:ascii="Georgia" w:hAnsi="Georgia" w:cstheme="minorBidi"/>
                <w:b w:val="0"/>
                <w:bCs/>
                <w:sz w:val="24"/>
                <w:szCs w:val="24"/>
              </w:rPr>
              <w:t>S</w:t>
            </w:r>
            <w:r>
              <w:rPr>
                <w:rFonts w:ascii="Georgia" w:hAnsi="Georgia" w:cstheme="minorBidi"/>
                <w:b w:val="0"/>
                <w:bCs/>
                <w:sz w:val="24"/>
                <w:szCs w:val="24"/>
              </w:rPr>
              <w:t>treet.). Talk about when you use imperative language for giving commands and directions. Practi</w:t>
            </w:r>
            <w:r w:rsidR="00D33351">
              <w:rPr>
                <w:rFonts w:ascii="Georgia" w:hAnsi="Georgia" w:cstheme="minorBidi"/>
                <w:b w:val="0"/>
                <w:bCs/>
                <w:sz w:val="24"/>
                <w:szCs w:val="24"/>
              </w:rPr>
              <w:t>s</w:t>
            </w:r>
            <w:r>
              <w:rPr>
                <w:rFonts w:ascii="Georgia" w:hAnsi="Georgia" w:cstheme="minorBidi"/>
                <w:b w:val="0"/>
                <w:bCs/>
                <w:sz w:val="24"/>
                <w:szCs w:val="24"/>
              </w:rPr>
              <w:t xml:space="preserve">e using imperative verbs by </w:t>
            </w:r>
            <w:r w:rsidR="00BF50E0">
              <w:rPr>
                <w:rFonts w:ascii="Georgia" w:hAnsi="Georgia" w:cstheme="minorBidi"/>
                <w:b w:val="0"/>
                <w:bCs/>
                <w:sz w:val="24"/>
                <w:szCs w:val="24"/>
              </w:rPr>
              <w:t>giving students</w:t>
            </w:r>
            <w:r>
              <w:rPr>
                <w:rFonts w:ascii="Georgia" w:hAnsi="Georgia" w:cstheme="minorBidi"/>
                <w:b w:val="0"/>
                <w:bCs/>
                <w:sz w:val="24"/>
                <w:szCs w:val="24"/>
              </w:rPr>
              <w:t xml:space="preserve"> directions or allowing students to give directions to their peers (e.g. turn left, turn right, walk to the back of the classroom, etc.)</w:t>
            </w:r>
          </w:p>
          <w:p w14:paraId="5A9C502A" w14:textId="455440ED" w:rsidR="000D1797" w:rsidRPr="00A24915" w:rsidRDefault="000D1797" w:rsidP="000D179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Explicitly teach the prepositions of place (e.g. next to, behind, in front of,</w:t>
            </w:r>
            <w:r w:rsidR="00C05E83">
              <w:rPr>
                <w:rFonts w:ascii="Georgia" w:hAnsi="Georgia" w:cstheme="minorBidi"/>
                <w:b w:val="0"/>
                <w:bCs/>
                <w:sz w:val="24"/>
                <w:szCs w:val="24"/>
              </w:rPr>
              <w:t xml:space="preserve"> opposite to</w:t>
            </w:r>
            <w:r>
              <w:rPr>
                <w:rFonts w:ascii="Georgia" w:hAnsi="Georgia" w:cstheme="minorBidi"/>
                <w:b w:val="0"/>
                <w:bCs/>
                <w:sz w:val="24"/>
                <w:szCs w:val="24"/>
              </w:rPr>
              <w:t xml:space="preserve"> etc.). </w:t>
            </w:r>
            <w:r w:rsidRPr="00A24915">
              <w:rPr>
                <w:rFonts w:ascii="Georgia" w:hAnsi="Georgia" w:cstheme="minorBidi"/>
                <w:b w:val="0"/>
                <w:bCs/>
                <w:sz w:val="24"/>
                <w:szCs w:val="24"/>
              </w:rPr>
              <w:t xml:space="preserve">Give students simple instructions that include prepositions of place around the classroom (e.g. stand behind </w:t>
            </w:r>
            <w:r>
              <w:rPr>
                <w:rFonts w:ascii="Georgia" w:hAnsi="Georgia" w:cstheme="minorBidi"/>
                <w:b w:val="0"/>
                <w:bCs/>
                <w:sz w:val="24"/>
                <w:szCs w:val="24"/>
              </w:rPr>
              <w:t xml:space="preserve">your </w:t>
            </w:r>
            <w:r w:rsidRPr="00A24915">
              <w:rPr>
                <w:rFonts w:ascii="Georgia" w:hAnsi="Georgia" w:cstheme="minorBidi"/>
                <w:b w:val="0"/>
                <w:bCs/>
                <w:sz w:val="24"/>
                <w:szCs w:val="24"/>
              </w:rPr>
              <w:t>chair, sit in front of your table,</w:t>
            </w:r>
            <w:r>
              <w:rPr>
                <w:rFonts w:ascii="Georgia" w:hAnsi="Georgia" w:cstheme="minorBidi"/>
                <w:b w:val="0"/>
                <w:bCs/>
                <w:sz w:val="24"/>
                <w:szCs w:val="24"/>
              </w:rPr>
              <w:t xml:space="preserve"> etc.). Ensure there are visuals of each preposition visible in the classroom for students to refer to.</w:t>
            </w:r>
          </w:p>
          <w:p w14:paraId="39BC5085" w14:textId="77777777" w:rsidR="000D1797" w:rsidRDefault="000D1797" w:rsidP="000D179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 xml:space="preserve">Provide students with the </w:t>
            </w:r>
            <w:hyperlink r:id="rId35" w:history="1">
              <w:r w:rsidRPr="006E4E0D">
                <w:rPr>
                  <w:rStyle w:val="Hyperlink"/>
                  <w:rFonts w:ascii="Georgia" w:hAnsi="Georgia" w:cstheme="minorBidi"/>
                  <w:b w:val="0"/>
                  <w:bCs/>
                  <w:i/>
                  <w:iCs/>
                  <w:sz w:val="24"/>
                  <w:szCs w:val="24"/>
                </w:rPr>
                <w:t>Free Tram Zone</w:t>
              </w:r>
            </w:hyperlink>
            <w:r>
              <w:rPr>
                <w:rFonts w:ascii="Georgia" w:hAnsi="Georgia" w:cstheme="minorBidi"/>
                <w:b w:val="0"/>
                <w:bCs/>
                <w:sz w:val="24"/>
                <w:szCs w:val="24"/>
              </w:rPr>
              <w:t xml:space="preserve"> map in Melbourne. Students use the map to help answer questions that focus on understanding different prepositions to locate different locations.</w:t>
            </w:r>
          </w:p>
          <w:p w14:paraId="736AF052" w14:textId="3D9CB981" w:rsidR="000D1797" w:rsidRDefault="00476FFA" w:rsidP="000D1797">
            <w:pPr>
              <w:pStyle w:val="aColumnheading"/>
              <w:ind w:left="720"/>
              <w:rPr>
                <w:rFonts w:ascii="Georgia" w:hAnsi="Georgia" w:cstheme="minorBidi"/>
                <w:b w:val="0"/>
                <w:bCs/>
                <w:sz w:val="24"/>
                <w:szCs w:val="24"/>
              </w:rPr>
            </w:pPr>
            <w:r w:rsidRPr="00476FFA">
              <w:rPr>
                <w:rFonts w:ascii="Georgia" w:hAnsi="Georgia" w:cstheme="minorBidi"/>
                <w:b w:val="0"/>
                <w:bCs/>
                <w:noProof/>
                <w:sz w:val="24"/>
                <w:szCs w:val="24"/>
              </w:rPr>
              <w:drawing>
                <wp:inline distT="0" distB="0" distL="0" distR="0" wp14:anchorId="40856830" wp14:editId="463F3EFB">
                  <wp:extent cx="2066718" cy="2351314"/>
                  <wp:effectExtent l="19050" t="19050" r="10160" b="11430"/>
                  <wp:docPr id="30" name="Picture 3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hlinkClick r:id="rId36"/>
                          </pic:cNvPr>
                          <pic:cNvPicPr/>
                        </pic:nvPicPr>
                        <pic:blipFill>
                          <a:blip r:embed="rId37"/>
                          <a:stretch>
                            <a:fillRect/>
                          </a:stretch>
                        </pic:blipFill>
                        <pic:spPr>
                          <a:xfrm>
                            <a:off x="0" y="0"/>
                            <a:ext cx="2066718" cy="2351314"/>
                          </a:xfrm>
                          <a:prstGeom prst="rect">
                            <a:avLst/>
                          </a:prstGeom>
                          <a:ln>
                            <a:solidFill>
                              <a:schemeClr val="tx1"/>
                            </a:solidFill>
                          </a:ln>
                        </pic:spPr>
                      </pic:pic>
                    </a:graphicData>
                  </a:graphic>
                </wp:inline>
              </w:drawing>
            </w:r>
          </w:p>
          <w:p w14:paraId="337D0E91" w14:textId="77777777" w:rsidR="00121257" w:rsidRPr="00121257" w:rsidRDefault="00121257" w:rsidP="00121257">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D</w:t>
            </w:r>
            <w:r w:rsidRPr="00121257">
              <w:rPr>
                <w:rFonts w:ascii="Georgia" w:hAnsi="Georgia" w:cstheme="minorBidi"/>
                <w:b w:val="0"/>
                <w:bCs/>
                <w:sz w:val="24"/>
                <w:szCs w:val="24"/>
              </w:rPr>
              <w:t xml:space="preserve">ownload and install </w:t>
            </w:r>
            <w:hyperlink r:id="rId38" w:history="1">
              <w:r w:rsidRPr="00121257">
                <w:rPr>
                  <w:rStyle w:val="Hyperlink"/>
                  <w:rFonts w:ascii="Georgia" w:hAnsi="Georgia" w:cstheme="minorBidi"/>
                  <w:b w:val="0"/>
                  <w:bCs/>
                  <w:i/>
                  <w:iCs/>
                  <w:sz w:val="24"/>
                  <w:szCs w:val="24"/>
                </w:rPr>
                <w:t>Minecraft Education Edition</w:t>
              </w:r>
            </w:hyperlink>
            <w:r w:rsidRPr="00121257">
              <w:rPr>
                <w:rFonts w:ascii="Georgia" w:hAnsi="Georgia" w:cstheme="minorBidi"/>
                <w:b w:val="0"/>
                <w:bCs/>
                <w:sz w:val="24"/>
                <w:szCs w:val="24"/>
              </w:rPr>
              <w:t xml:space="preserve"> (free for Victorian government students) </w:t>
            </w:r>
            <w:r>
              <w:rPr>
                <w:rFonts w:ascii="Georgia" w:hAnsi="Georgia" w:cstheme="minorBidi"/>
                <w:b w:val="0"/>
                <w:bCs/>
                <w:sz w:val="24"/>
                <w:szCs w:val="24"/>
              </w:rPr>
              <w:t>as well as</w:t>
            </w:r>
            <w:r w:rsidRPr="00121257">
              <w:rPr>
                <w:rFonts w:ascii="Georgia" w:hAnsi="Georgia" w:cstheme="minorBidi"/>
                <w:b w:val="0"/>
                <w:bCs/>
                <w:sz w:val="24"/>
                <w:szCs w:val="24"/>
              </w:rPr>
              <w:t xml:space="preserve"> the </w:t>
            </w:r>
            <w:hyperlink r:id="rId39" w:history="1">
              <w:r w:rsidRPr="00121257">
                <w:rPr>
                  <w:rStyle w:val="Hyperlink"/>
                  <w:rFonts w:ascii="Georgia" w:hAnsi="Georgia" w:cstheme="minorBidi"/>
                  <w:b w:val="0"/>
                  <w:bCs/>
                  <w:i/>
                  <w:iCs/>
                  <w:sz w:val="24"/>
                  <w:szCs w:val="24"/>
                </w:rPr>
                <w:t>Mini Melbourne world</w:t>
              </w:r>
            </w:hyperlink>
            <w:r w:rsidRPr="00121257">
              <w:rPr>
                <w:rFonts w:ascii="Georgia" w:hAnsi="Georgia" w:cstheme="minorBidi"/>
                <w:b w:val="0"/>
                <w:bCs/>
                <w:i/>
                <w:iCs/>
                <w:sz w:val="24"/>
                <w:szCs w:val="24"/>
              </w:rPr>
              <w:t>.</w:t>
            </w:r>
            <w:r w:rsidRPr="00121257">
              <w:rPr>
                <w:rFonts w:ascii="Georgia" w:hAnsi="Georgia" w:cstheme="minorBidi"/>
                <w:b w:val="0"/>
                <w:bCs/>
                <w:sz w:val="24"/>
                <w:szCs w:val="24"/>
              </w:rPr>
              <w:t xml:space="preserve"> Students join a teacher-hosted Mini Melbourne world in Minecraft.</w:t>
            </w:r>
          </w:p>
          <w:p w14:paraId="04691B3D" w14:textId="31D618DC" w:rsidR="00E63304" w:rsidRPr="00A4606C" w:rsidRDefault="00E14F38" w:rsidP="00A4606C">
            <w:pPr>
              <w:pStyle w:val="aColumnheading"/>
              <w:numPr>
                <w:ilvl w:val="0"/>
                <w:numId w:val="18"/>
              </w:numPr>
              <w:rPr>
                <w:rFonts w:ascii="Georgia" w:hAnsi="Georgia" w:cstheme="minorBidi"/>
                <w:b w:val="0"/>
                <w:bCs/>
                <w:sz w:val="24"/>
                <w:szCs w:val="24"/>
              </w:rPr>
            </w:pPr>
            <w:r>
              <w:rPr>
                <w:rFonts w:ascii="Georgia" w:hAnsi="Georgia" w:cstheme="minorBidi"/>
                <w:b w:val="0"/>
                <w:bCs/>
                <w:sz w:val="24"/>
                <w:szCs w:val="24"/>
              </w:rPr>
              <w:t>Upon starting the game students must collect a camera, book and quill from the inventory. Students work in p</w:t>
            </w:r>
            <w:r w:rsidR="007C7848">
              <w:rPr>
                <w:rFonts w:ascii="Georgia" w:hAnsi="Georgia" w:cstheme="minorBidi"/>
                <w:b w:val="0"/>
                <w:bCs/>
                <w:sz w:val="24"/>
                <w:szCs w:val="24"/>
              </w:rPr>
              <w:t>airs</w:t>
            </w:r>
            <w:r>
              <w:rPr>
                <w:rFonts w:ascii="Georgia" w:hAnsi="Georgia" w:cstheme="minorBidi"/>
                <w:b w:val="0"/>
                <w:bCs/>
                <w:sz w:val="24"/>
                <w:szCs w:val="24"/>
              </w:rPr>
              <w:t xml:space="preserve"> to find the different places identified in the </w:t>
            </w:r>
            <w:hyperlink w:anchor="_Mini_Melbourne_–" w:history="1">
              <w:r>
                <w:rPr>
                  <w:rStyle w:val="Hyperlink"/>
                  <w:rFonts w:ascii="Georgia" w:hAnsi="Georgia" w:cstheme="minorBidi"/>
                  <w:b w:val="0"/>
                  <w:bCs/>
                  <w:i/>
                  <w:iCs/>
                  <w:sz w:val="24"/>
                  <w:szCs w:val="24"/>
                </w:rPr>
                <w:t>S</w:t>
              </w:r>
              <w:r w:rsidRPr="00E828DA">
                <w:rPr>
                  <w:rStyle w:val="Hyperlink"/>
                  <w:rFonts w:ascii="Georgia" w:hAnsi="Georgia" w:cstheme="minorBidi"/>
                  <w:b w:val="0"/>
                  <w:bCs/>
                  <w:i/>
                  <w:iCs/>
                  <w:sz w:val="24"/>
                  <w:szCs w:val="24"/>
                </w:rPr>
                <w:t xml:space="preserve">cavenger </w:t>
              </w:r>
              <w:r>
                <w:rPr>
                  <w:rStyle w:val="Hyperlink"/>
                  <w:rFonts w:ascii="Georgia" w:hAnsi="Georgia" w:cstheme="minorBidi"/>
                  <w:b w:val="0"/>
                  <w:bCs/>
                  <w:i/>
                  <w:iCs/>
                  <w:sz w:val="24"/>
                  <w:szCs w:val="24"/>
                </w:rPr>
                <w:t>H</w:t>
              </w:r>
              <w:r w:rsidRPr="00E828DA">
                <w:rPr>
                  <w:rStyle w:val="Hyperlink"/>
                  <w:rFonts w:ascii="Georgia" w:hAnsi="Georgia" w:cstheme="minorBidi"/>
                  <w:b w:val="0"/>
                  <w:bCs/>
                  <w:i/>
                  <w:iCs/>
                  <w:sz w:val="24"/>
                  <w:szCs w:val="24"/>
                </w:rPr>
                <w:t>unt</w:t>
              </w:r>
            </w:hyperlink>
            <w:r>
              <w:rPr>
                <w:rFonts w:ascii="Georgia" w:hAnsi="Georgia" w:cstheme="minorBidi"/>
                <w:b w:val="0"/>
                <w:bCs/>
                <w:sz w:val="24"/>
                <w:szCs w:val="24"/>
              </w:rPr>
              <w:t xml:space="preserve"> worksheet. They take a photo of each place and answer the relevant questions. Students need to communicate with their partner using imperative language</w:t>
            </w:r>
            <w:r w:rsidR="00E63304">
              <w:rPr>
                <w:rFonts w:ascii="Georgia" w:hAnsi="Georgia" w:cstheme="minorBidi"/>
                <w:b w:val="0"/>
                <w:bCs/>
                <w:sz w:val="24"/>
                <w:szCs w:val="24"/>
              </w:rPr>
              <w:t xml:space="preserve"> and prepositions of place.</w:t>
            </w:r>
          </w:p>
        </w:tc>
      </w:tr>
      <w:tr w:rsidR="00F27928" w:rsidRPr="00840D0B" w14:paraId="30385BCB" w14:textId="77777777" w:rsidTr="00B33794">
        <w:trPr>
          <w:cantSplit/>
          <w:trHeight w:val="696"/>
          <w:tblHeader/>
        </w:trPr>
        <w:tc>
          <w:tcPr>
            <w:tcW w:w="760" w:type="dxa"/>
            <w:vMerge w:val="restart"/>
            <w:shd w:val="clear" w:color="auto" w:fill="auto"/>
            <w:textDirection w:val="btLr"/>
            <w:vAlign w:val="center"/>
          </w:tcPr>
          <w:p w14:paraId="0F4C3788" w14:textId="4ACEC368" w:rsidR="00F27928" w:rsidRDefault="00F27928" w:rsidP="00B33794">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79FB13ED" w14:textId="3596236A" w:rsidR="00F27928" w:rsidRPr="00840D0B" w:rsidRDefault="00F27928" w:rsidP="00A4606C">
            <w:pPr>
              <w:pStyle w:val="aColumnheading"/>
              <w:ind w:left="720"/>
              <w:rPr>
                <w:rFonts w:ascii="Georgia" w:hAnsi="Georgia" w:cstheme="minorBidi"/>
                <w:sz w:val="24"/>
                <w:szCs w:val="24"/>
              </w:rPr>
            </w:pPr>
            <w:r w:rsidRPr="00B17762">
              <w:rPr>
                <w:rFonts w:ascii="Georgia" w:hAnsi="Georgia" w:cstheme="minorBidi"/>
                <w:b w:val="0"/>
                <w:bCs/>
                <w:noProof/>
                <w:sz w:val="24"/>
                <w:szCs w:val="24"/>
              </w:rPr>
              <w:drawing>
                <wp:inline distT="0" distB="0" distL="0" distR="0" wp14:anchorId="5BD967F5" wp14:editId="3E7602A9">
                  <wp:extent cx="1888177" cy="2432962"/>
                  <wp:effectExtent l="19050" t="19050" r="17145" b="24765"/>
                  <wp:docPr id="25" name="Picture 2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40"/>
                          </pic:cNvPr>
                          <pic:cNvPicPr/>
                        </pic:nvPicPr>
                        <pic:blipFill>
                          <a:blip r:embed="rId41"/>
                          <a:stretch>
                            <a:fillRect/>
                          </a:stretch>
                        </pic:blipFill>
                        <pic:spPr>
                          <a:xfrm>
                            <a:off x="0" y="0"/>
                            <a:ext cx="1903315" cy="2452467"/>
                          </a:xfrm>
                          <a:prstGeom prst="rect">
                            <a:avLst/>
                          </a:prstGeom>
                          <a:ln>
                            <a:solidFill>
                              <a:schemeClr val="tx1"/>
                            </a:solidFill>
                          </a:ln>
                        </pic:spPr>
                      </pic:pic>
                    </a:graphicData>
                  </a:graphic>
                </wp:inline>
              </w:drawing>
            </w:r>
          </w:p>
        </w:tc>
      </w:tr>
      <w:tr w:rsidR="00F27928" w:rsidRPr="00840D0B" w14:paraId="703070E5" w14:textId="77777777" w:rsidTr="00B33794">
        <w:trPr>
          <w:cantSplit/>
          <w:trHeight w:val="1253"/>
          <w:tblHeader/>
        </w:trPr>
        <w:tc>
          <w:tcPr>
            <w:tcW w:w="760" w:type="dxa"/>
            <w:vMerge/>
            <w:shd w:val="clear" w:color="auto" w:fill="auto"/>
            <w:textDirection w:val="btLr"/>
            <w:vAlign w:val="center"/>
          </w:tcPr>
          <w:p w14:paraId="540740B3" w14:textId="77777777" w:rsidR="00F27928" w:rsidRPr="00CA362C" w:rsidRDefault="00F27928" w:rsidP="00B33794">
            <w:pPr>
              <w:pStyle w:val="aColumnheading"/>
              <w:jc w:val="center"/>
              <w:rPr>
                <w:rFonts w:ascii="Georgia" w:hAnsi="Georgia" w:cstheme="minorBidi"/>
                <w:b w:val="0"/>
                <w:bCs/>
                <w:sz w:val="24"/>
                <w:szCs w:val="24"/>
              </w:rPr>
            </w:pPr>
          </w:p>
        </w:tc>
        <w:tc>
          <w:tcPr>
            <w:tcW w:w="14975" w:type="dxa"/>
          </w:tcPr>
          <w:p w14:paraId="121F7280" w14:textId="77777777" w:rsidR="00F27928" w:rsidRDefault="00F27928" w:rsidP="0001391A">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road safety.</w:t>
            </w:r>
          </w:p>
          <w:p w14:paraId="0F82F7DE" w14:textId="09E80FF7" w:rsidR="00F27928" w:rsidRDefault="00F27928" w:rsidP="0001391A">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talk about </w:t>
            </w:r>
            <w:r w:rsidR="00430B6C">
              <w:rPr>
                <w:rFonts w:ascii="Georgia" w:hAnsi="Georgia" w:cstheme="minorBidi"/>
                <w:b w:val="0"/>
                <w:bCs/>
                <w:sz w:val="24"/>
                <w:szCs w:val="24"/>
              </w:rPr>
              <w:t xml:space="preserve">road safety </w:t>
            </w:r>
            <w:r>
              <w:rPr>
                <w:rFonts w:ascii="Georgia" w:hAnsi="Georgia" w:cstheme="minorBidi"/>
                <w:b w:val="0"/>
                <w:bCs/>
                <w:sz w:val="24"/>
                <w:szCs w:val="24"/>
              </w:rPr>
              <w:t xml:space="preserve">and read rules on how to stay safe on the road. </w:t>
            </w:r>
          </w:p>
          <w:p w14:paraId="39E44D46" w14:textId="5300B5A5"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 xml:space="preserve">Use </w:t>
            </w:r>
            <w:hyperlink r:id="rId42" w:history="1">
              <w:r w:rsidRPr="00E1300D">
                <w:rPr>
                  <w:rStyle w:val="Hyperlink"/>
                  <w:rFonts w:ascii="Georgia" w:hAnsi="Georgia" w:cstheme="minorBidi"/>
                  <w:b w:val="0"/>
                  <w:bCs/>
                  <w:i/>
                  <w:iCs/>
                  <w:sz w:val="24"/>
                  <w:szCs w:val="24"/>
                </w:rPr>
                <w:t>Beginning English as an Additional Language – Support Materials Topic: Road Safety and Transport</w:t>
              </w:r>
            </w:hyperlink>
            <w:r>
              <w:rPr>
                <w:rFonts w:ascii="Georgia" w:hAnsi="Georgia" w:cstheme="minorBidi"/>
                <w:b w:val="0"/>
                <w:bCs/>
                <w:sz w:val="24"/>
                <w:szCs w:val="24"/>
              </w:rPr>
              <w:t xml:space="preserve"> on FUSE for teacher resources (activities and worksheets) related to Road Safety and Transport. </w:t>
            </w:r>
          </w:p>
          <w:p w14:paraId="30FBB36B" w14:textId="77777777"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 xml:space="preserve">Teach students a road safety chant such as </w:t>
            </w:r>
            <w:r>
              <w:rPr>
                <w:rFonts w:ascii="Georgia" w:hAnsi="Georgia" w:cstheme="minorBidi"/>
                <w:b w:val="0"/>
                <w:bCs/>
                <w:i/>
                <w:iCs/>
                <w:sz w:val="24"/>
                <w:szCs w:val="24"/>
              </w:rPr>
              <w:t>Traffic lights chant</w:t>
            </w:r>
            <w:r>
              <w:rPr>
                <w:rFonts w:ascii="Georgia" w:hAnsi="Georgia" w:cstheme="minorBidi"/>
                <w:b w:val="0"/>
                <w:bCs/>
                <w:sz w:val="24"/>
                <w:szCs w:val="24"/>
              </w:rPr>
              <w:t xml:space="preserve"> or </w:t>
            </w:r>
            <w:r>
              <w:rPr>
                <w:rFonts w:ascii="Georgia" w:hAnsi="Georgia" w:cstheme="minorBidi"/>
                <w:b w:val="0"/>
                <w:bCs/>
                <w:i/>
                <w:iCs/>
                <w:sz w:val="24"/>
                <w:szCs w:val="24"/>
              </w:rPr>
              <w:t>Stop, look, go</w:t>
            </w:r>
            <w:r>
              <w:rPr>
                <w:rFonts w:ascii="Georgia" w:hAnsi="Georgia" w:cstheme="minorBidi"/>
                <w:b w:val="0"/>
                <w:bCs/>
                <w:sz w:val="24"/>
                <w:szCs w:val="24"/>
              </w:rPr>
              <w:t>.</w:t>
            </w:r>
          </w:p>
          <w:p w14:paraId="26CF1860" w14:textId="4E46F885"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Explicitly describe what rules are. Provide simple examples of common rules such as “Don’t run.” Ask students why rules are important. Ask them if they know of any rules they need to remember at school, at home, or on the road.</w:t>
            </w:r>
          </w:p>
          <w:p w14:paraId="2F5B2690" w14:textId="48CE20DA" w:rsidR="00F27928" w:rsidRDefault="00F27928" w:rsidP="0001391A">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Students complete the road safety rules activity, filling in the missing words in each rule and matching the sentence to their corresponding picture.</w:t>
            </w:r>
          </w:p>
          <w:p w14:paraId="3549EDB1" w14:textId="491514DC" w:rsidR="00F27928" w:rsidRPr="0001391A" w:rsidRDefault="00F27928" w:rsidP="003064D4">
            <w:pPr>
              <w:pStyle w:val="aColumnheading"/>
              <w:numPr>
                <w:ilvl w:val="0"/>
                <w:numId w:val="33"/>
              </w:numPr>
              <w:rPr>
                <w:rFonts w:ascii="Georgia" w:hAnsi="Georgia" w:cstheme="minorBidi"/>
                <w:b w:val="0"/>
                <w:bCs/>
                <w:sz w:val="24"/>
                <w:szCs w:val="24"/>
              </w:rPr>
            </w:pPr>
            <w:r>
              <w:rPr>
                <w:rFonts w:ascii="Georgia" w:hAnsi="Georgia" w:cstheme="minorBidi"/>
                <w:b w:val="0"/>
                <w:bCs/>
                <w:sz w:val="24"/>
                <w:szCs w:val="24"/>
              </w:rPr>
              <w:t xml:space="preserve">Students role-play each rule and/or play charades with each rule as a whole class. </w:t>
            </w:r>
          </w:p>
        </w:tc>
      </w:tr>
      <w:tr w:rsidR="00F27928" w:rsidRPr="00840D0B" w14:paraId="7DA9A040" w14:textId="77777777" w:rsidTr="00B33794">
        <w:trPr>
          <w:cantSplit/>
          <w:trHeight w:val="1253"/>
          <w:tblHeader/>
        </w:trPr>
        <w:tc>
          <w:tcPr>
            <w:tcW w:w="760" w:type="dxa"/>
            <w:vMerge w:val="restart"/>
            <w:shd w:val="clear" w:color="auto" w:fill="auto"/>
            <w:textDirection w:val="btLr"/>
            <w:vAlign w:val="center"/>
          </w:tcPr>
          <w:p w14:paraId="083C5332" w14:textId="7742A86B" w:rsidR="00F27928" w:rsidRPr="00CA362C" w:rsidRDefault="00F27928" w:rsidP="00B33794">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4BB6A50E"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different sites in Melbourne. (pre-excursion activity)</w:t>
            </w:r>
          </w:p>
          <w:p w14:paraId="38E6F589"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find information about a site in Melbourne.</w:t>
            </w:r>
          </w:p>
          <w:p w14:paraId="0F664E62" w14:textId="611C7682" w:rsidR="00F27928" w:rsidRDefault="00F27928" w:rsidP="00375CE3">
            <w:pPr>
              <w:pStyle w:val="aColumnheading"/>
              <w:numPr>
                <w:ilvl w:val="0"/>
                <w:numId w:val="10"/>
              </w:numPr>
              <w:rPr>
                <w:rFonts w:ascii="Georgia" w:hAnsi="Georgia" w:cstheme="minorBidi"/>
                <w:b w:val="0"/>
                <w:bCs/>
                <w:sz w:val="24"/>
                <w:szCs w:val="24"/>
              </w:rPr>
            </w:pPr>
            <w:r w:rsidRPr="00D91A88">
              <w:rPr>
                <w:rFonts w:ascii="Georgia" w:hAnsi="Georgia" w:cstheme="minorBidi"/>
                <w:b w:val="0"/>
                <w:bCs/>
                <w:sz w:val="24"/>
                <w:szCs w:val="24"/>
              </w:rPr>
              <w:t>Using the</w:t>
            </w:r>
            <w:r>
              <w:rPr>
                <w:rFonts w:ascii="Georgia" w:hAnsi="Georgia" w:cstheme="minorBidi"/>
                <w:b w:val="0"/>
                <w:bCs/>
                <w:sz w:val="24"/>
                <w:szCs w:val="24"/>
              </w:rPr>
              <w:t xml:space="preserve"> same</w:t>
            </w:r>
            <w:r w:rsidRPr="00D91A88">
              <w:rPr>
                <w:rFonts w:ascii="Georgia" w:hAnsi="Georgia" w:cstheme="minorBidi"/>
                <w:b w:val="0"/>
                <w:bCs/>
                <w:sz w:val="24"/>
                <w:szCs w:val="24"/>
              </w:rPr>
              <w:t xml:space="preserve"> </w:t>
            </w:r>
            <w:hyperlink r:id="rId43" w:history="1">
              <w:r w:rsidRPr="00D91A88">
                <w:rPr>
                  <w:rStyle w:val="Hyperlink"/>
                  <w:rFonts w:ascii="Georgia" w:hAnsi="Georgia" w:cstheme="minorBidi"/>
                  <w:b w:val="0"/>
                  <w:bCs/>
                  <w:i/>
                  <w:iCs/>
                  <w:sz w:val="24"/>
                  <w:szCs w:val="24"/>
                </w:rPr>
                <w:t>interactive tourist map of Melbourne</w:t>
              </w:r>
            </w:hyperlink>
            <w:r w:rsidRPr="00D91A88">
              <w:rPr>
                <w:rFonts w:ascii="Georgia" w:hAnsi="Georgia" w:cstheme="minorBidi"/>
                <w:b w:val="0"/>
                <w:bCs/>
                <w:sz w:val="24"/>
                <w:szCs w:val="24"/>
              </w:rPr>
              <w:t xml:space="preserve"> </w:t>
            </w:r>
            <w:r>
              <w:rPr>
                <w:rFonts w:ascii="Georgia" w:hAnsi="Georgia" w:cstheme="minorBidi"/>
                <w:b w:val="0"/>
                <w:bCs/>
                <w:sz w:val="24"/>
                <w:szCs w:val="24"/>
              </w:rPr>
              <w:t>, students co-organise the excursion by mapping out the route they will take around Melbourne. Students must circle/highlight the sites they will visit as well as the route they will take on the day. The route must also include different forms of transportation such as using the train, tram or by foot. Also r</w:t>
            </w:r>
            <w:r w:rsidRPr="006038C5">
              <w:rPr>
                <w:rFonts w:ascii="Georgia" w:hAnsi="Georgia" w:cstheme="minorBidi"/>
                <w:b w:val="0"/>
                <w:bCs/>
                <w:sz w:val="24"/>
                <w:szCs w:val="24"/>
              </w:rPr>
              <w:t xml:space="preserve">efer to </w:t>
            </w:r>
            <w:hyperlink w:anchor="_Sites_of_Melbourne" w:history="1">
              <w:r w:rsidRPr="006038C5">
                <w:rPr>
                  <w:rStyle w:val="Hyperlink"/>
                  <w:rFonts w:ascii="Georgia" w:hAnsi="Georgia" w:cstheme="minorBidi"/>
                  <w:b w:val="0"/>
                  <w:bCs/>
                  <w:i/>
                  <w:iCs/>
                  <w:sz w:val="24"/>
                  <w:szCs w:val="24"/>
                </w:rPr>
                <w:t>Sites of Melbourne</w:t>
              </w:r>
            </w:hyperlink>
            <w:r w:rsidRPr="006038C5">
              <w:rPr>
                <w:rFonts w:ascii="Georgia" w:hAnsi="Georgia" w:cstheme="minorBidi"/>
                <w:b w:val="0"/>
                <w:bCs/>
                <w:sz w:val="24"/>
                <w:szCs w:val="24"/>
              </w:rPr>
              <w:t xml:space="preserve"> for a list of suggested locations to visit with students.</w:t>
            </w:r>
          </w:p>
          <w:p w14:paraId="03F67F43" w14:textId="2DACB55F" w:rsidR="00F27928" w:rsidRDefault="00F27928" w:rsidP="004E4F8C">
            <w:pPr>
              <w:pStyle w:val="aColumnheading"/>
              <w:numPr>
                <w:ilvl w:val="0"/>
                <w:numId w:val="10"/>
              </w:numPr>
              <w:rPr>
                <w:rFonts w:ascii="Georgia" w:hAnsi="Georgia" w:cstheme="minorBidi"/>
                <w:b w:val="0"/>
                <w:bCs/>
                <w:sz w:val="24"/>
                <w:szCs w:val="24"/>
              </w:rPr>
            </w:pPr>
            <w:r>
              <w:rPr>
                <w:rFonts w:ascii="Georgia" w:hAnsi="Georgia" w:cstheme="minorBidi"/>
                <w:b w:val="0"/>
                <w:bCs/>
                <w:sz w:val="24"/>
                <w:szCs w:val="24"/>
              </w:rPr>
              <w:t xml:space="preserve">Students undertake mini research tasks on each of the main sites they will visit. Using </w:t>
            </w:r>
            <w:hyperlink r:id="rId44" w:history="1">
              <w:r w:rsidRPr="00CA7656">
                <w:rPr>
                  <w:rStyle w:val="Hyperlink"/>
                  <w:rFonts w:ascii="Georgia" w:hAnsi="Georgia" w:cstheme="minorBidi"/>
                  <w:b w:val="0"/>
                  <w:bCs/>
                  <w:i/>
                  <w:iCs/>
                  <w:sz w:val="24"/>
                  <w:szCs w:val="24"/>
                </w:rPr>
                <w:t>Google Maps</w:t>
              </w:r>
            </w:hyperlink>
            <w:r>
              <w:rPr>
                <w:rFonts w:ascii="Georgia" w:hAnsi="Georgia" w:cstheme="minorBidi"/>
                <w:b w:val="0"/>
                <w:bCs/>
                <w:sz w:val="24"/>
                <w:szCs w:val="24"/>
              </w:rPr>
              <w:t xml:space="preserve">, students take a screenshot of each location to create a visual diary of different places in Melbourne. </w:t>
            </w:r>
          </w:p>
          <w:p w14:paraId="1C6318F1" w14:textId="25BAE10A" w:rsidR="00F27928" w:rsidRDefault="00F27928" w:rsidP="004E4F8C">
            <w:pPr>
              <w:pStyle w:val="aColumnheading"/>
              <w:numPr>
                <w:ilvl w:val="0"/>
                <w:numId w:val="10"/>
              </w:numPr>
              <w:rPr>
                <w:rFonts w:ascii="Georgia" w:hAnsi="Georgia" w:cstheme="minorBidi"/>
                <w:b w:val="0"/>
                <w:bCs/>
                <w:sz w:val="24"/>
                <w:szCs w:val="24"/>
              </w:rPr>
            </w:pPr>
            <w:r>
              <w:rPr>
                <w:rFonts w:ascii="Georgia" w:hAnsi="Georgia" w:cstheme="minorBidi"/>
                <w:b w:val="0"/>
                <w:bCs/>
                <w:sz w:val="24"/>
                <w:szCs w:val="24"/>
              </w:rPr>
              <w:t xml:space="preserve">Depending on language level, students can either use the links on the interactive tourist map of Melbourne to take them directly to the location’s website, use </w:t>
            </w:r>
            <w:hyperlink r:id="rId45" w:history="1">
              <w:proofErr w:type="spellStart"/>
              <w:r w:rsidRPr="00CA7656">
                <w:rPr>
                  <w:rStyle w:val="Hyperlink"/>
                  <w:rFonts w:ascii="Georgia" w:hAnsi="Georgia" w:cstheme="minorBidi"/>
                  <w:b w:val="0"/>
                  <w:bCs/>
                  <w:i/>
                  <w:iCs/>
                  <w:sz w:val="24"/>
                  <w:szCs w:val="24"/>
                </w:rPr>
                <w:t>Kiddle</w:t>
              </w:r>
              <w:proofErr w:type="spellEnd"/>
            </w:hyperlink>
            <w:r w:rsidRPr="00CA7656">
              <w:rPr>
                <w:rFonts w:ascii="Georgia" w:hAnsi="Georgia" w:cstheme="minorBidi"/>
                <w:b w:val="0"/>
                <w:bCs/>
                <w:sz w:val="24"/>
                <w:szCs w:val="24"/>
                <w:u w:val="single"/>
              </w:rPr>
              <w:t xml:space="preserve"> </w:t>
            </w:r>
            <w:r>
              <w:rPr>
                <w:rFonts w:ascii="Georgia" w:hAnsi="Georgia" w:cstheme="minorBidi"/>
                <w:b w:val="0"/>
                <w:bCs/>
                <w:sz w:val="24"/>
                <w:szCs w:val="24"/>
              </w:rPr>
              <w:t>to look up information on each location, or use simplified information text</w:t>
            </w:r>
            <w:r w:rsidR="001D324C">
              <w:rPr>
                <w:rFonts w:ascii="Georgia" w:hAnsi="Georgia" w:cstheme="minorBidi"/>
                <w:b w:val="0"/>
                <w:bCs/>
                <w:sz w:val="24"/>
                <w:szCs w:val="24"/>
              </w:rPr>
              <w:t xml:space="preserve"> provided by the teacher</w:t>
            </w:r>
            <w:r>
              <w:rPr>
                <w:rFonts w:ascii="Georgia" w:hAnsi="Georgia" w:cstheme="minorBidi"/>
                <w:b w:val="0"/>
                <w:bCs/>
                <w:sz w:val="24"/>
                <w:szCs w:val="24"/>
              </w:rPr>
              <w:t>.</w:t>
            </w:r>
          </w:p>
          <w:p w14:paraId="31FACD7A" w14:textId="0D580012" w:rsidR="00F27928" w:rsidRPr="002F133F" w:rsidRDefault="00F27928" w:rsidP="002F133F">
            <w:pPr>
              <w:pStyle w:val="aColumnheading"/>
              <w:numPr>
                <w:ilvl w:val="0"/>
                <w:numId w:val="10"/>
              </w:numPr>
              <w:rPr>
                <w:rFonts w:ascii="Georgia" w:hAnsi="Georgia" w:cstheme="minorBidi"/>
                <w:b w:val="0"/>
                <w:bCs/>
                <w:sz w:val="24"/>
                <w:szCs w:val="24"/>
              </w:rPr>
            </w:pPr>
            <w:r>
              <w:rPr>
                <w:rFonts w:ascii="Georgia" w:hAnsi="Georgia" w:cstheme="minorBidi"/>
                <w:b w:val="0"/>
                <w:bCs/>
                <w:sz w:val="24"/>
                <w:szCs w:val="24"/>
              </w:rPr>
              <w:t>Students use the close reading strategies learnt previously to read and comprehend the information. They add any interesting things they learn to their visual diary and share with the class. Students are encouraged to</w:t>
            </w:r>
            <w:r w:rsidR="00926561">
              <w:rPr>
                <w:rFonts w:ascii="Georgia" w:hAnsi="Georgia" w:cstheme="minorBidi"/>
                <w:b w:val="0"/>
                <w:bCs/>
                <w:sz w:val="24"/>
                <w:szCs w:val="24"/>
              </w:rPr>
              <w:t xml:space="preserve"> work with each other and to</w:t>
            </w:r>
            <w:r>
              <w:rPr>
                <w:rFonts w:ascii="Georgia" w:hAnsi="Georgia" w:cstheme="minorBidi"/>
                <w:b w:val="0"/>
                <w:bCs/>
                <w:sz w:val="24"/>
                <w:szCs w:val="24"/>
              </w:rPr>
              <w:t xml:space="preserve"> use a variety of resources such as bilingual dictionaries.</w:t>
            </w:r>
          </w:p>
        </w:tc>
      </w:tr>
      <w:tr w:rsidR="00F27928" w:rsidRPr="00840D0B" w14:paraId="73C5BD99" w14:textId="77777777" w:rsidTr="00B33794">
        <w:trPr>
          <w:cantSplit/>
          <w:trHeight w:val="1253"/>
          <w:tblHeader/>
        </w:trPr>
        <w:tc>
          <w:tcPr>
            <w:tcW w:w="760" w:type="dxa"/>
            <w:vMerge/>
            <w:shd w:val="clear" w:color="auto" w:fill="auto"/>
            <w:textDirection w:val="btLr"/>
            <w:vAlign w:val="center"/>
          </w:tcPr>
          <w:p w14:paraId="58883516" w14:textId="3C3AFF4C" w:rsidR="00F27928" w:rsidRPr="00CA362C" w:rsidRDefault="00F27928" w:rsidP="00B33794">
            <w:pPr>
              <w:pStyle w:val="aColumnheading"/>
              <w:jc w:val="center"/>
              <w:rPr>
                <w:rFonts w:ascii="Georgia" w:hAnsi="Georgia" w:cstheme="minorBidi"/>
                <w:b w:val="0"/>
                <w:bCs/>
                <w:sz w:val="24"/>
                <w:szCs w:val="24"/>
              </w:rPr>
            </w:pPr>
          </w:p>
        </w:tc>
        <w:tc>
          <w:tcPr>
            <w:tcW w:w="14975" w:type="dxa"/>
          </w:tcPr>
          <w:p w14:paraId="3C4E71E7"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to navigate the city of Melbourne. (excursion)</w:t>
            </w:r>
          </w:p>
          <w:p w14:paraId="28746E6E" w14:textId="77777777" w:rsidR="00F27928" w:rsidRDefault="00F27928"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use a map to find my way around Melbourne. </w:t>
            </w:r>
          </w:p>
          <w:p w14:paraId="490B26CE" w14:textId="1C0DCB28" w:rsidR="00F27928" w:rsidRDefault="00F27928" w:rsidP="00D42623">
            <w:pPr>
              <w:pStyle w:val="aColumnheading"/>
              <w:numPr>
                <w:ilvl w:val="0"/>
                <w:numId w:val="8"/>
              </w:numPr>
              <w:rPr>
                <w:rFonts w:ascii="Georgia" w:hAnsi="Georgia" w:cstheme="minorBidi"/>
                <w:b w:val="0"/>
                <w:bCs/>
                <w:sz w:val="24"/>
                <w:szCs w:val="24"/>
              </w:rPr>
            </w:pPr>
            <w:r>
              <w:rPr>
                <w:rFonts w:ascii="Georgia" w:hAnsi="Georgia" w:cstheme="minorBidi"/>
                <w:b w:val="0"/>
                <w:bCs/>
                <w:sz w:val="24"/>
                <w:szCs w:val="24"/>
              </w:rPr>
              <w:t xml:space="preserve">Students go on an excursion to Melbourne </w:t>
            </w:r>
            <w:r w:rsidR="00BA6B91">
              <w:rPr>
                <w:rFonts w:ascii="Georgia" w:hAnsi="Georgia" w:cstheme="minorBidi"/>
                <w:b w:val="0"/>
                <w:bCs/>
                <w:sz w:val="24"/>
                <w:szCs w:val="24"/>
              </w:rPr>
              <w:t>CBD</w:t>
            </w:r>
            <w:r w:rsidR="00ED3340">
              <w:rPr>
                <w:rFonts w:ascii="Georgia" w:hAnsi="Georgia" w:cstheme="minorBidi"/>
                <w:b w:val="0"/>
                <w:bCs/>
                <w:sz w:val="24"/>
                <w:szCs w:val="24"/>
              </w:rPr>
              <w:t>, ideally on public transportation</w:t>
            </w:r>
            <w:r>
              <w:rPr>
                <w:rFonts w:ascii="Georgia" w:hAnsi="Georgia" w:cstheme="minorBidi"/>
                <w:b w:val="0"/>
                <w:bCs/>
                <w:sz w:val="24"/>
                <w:szCs w:val="24"/>
              </w:rPr>
              <w:t xml:space="preserve">. Students </w:t>
            </w:r>
            <w:r w:rsidR="00D04578">
              <w:rPr>
                <w:rFonts w:ascii="Georgia" w:hAnsi="Georgia" w:cstheme="minorBidi"/>
                <w:b w:val="0"/>
                <w:bCs/>
                <w:sz w:val="24"/>
                <w:szCs w:val="24"/>
              </w:rPr>
              <w:t xml:space="preserve">navigate </w:t>
            </w:r>
            <w:r w:rsidR="00A22EA0">
              <w:rPr>
                <w:rFonts w:ascii="Georgia" w:hAnsi="Georgia" w:cstheme="minorBidi"/>
                <w:b w:val="0"/>
                <w:bCs/>
                <w:sz w:val="24"/>
                <w:szCs w:val="24"/>
              </w:rPr>
              <w:t>around the city</w:t>
            </w:r>
            <w:r w:rsidR="00D04578">
              <w:rPr>
                <w:rFonts w:ascii="Georgia" w:hAnsi="Georgia" w:cstheme="minorBidi"/>
                <w:b w:val="0"/>
                <w:bCs/>
                <w:sz w:val="24"/>
                <w:szCs w:val="24"/>
              </w:rPr>
              <w:t xml:space="preserve"> </w:t>
            </w:r>
            <w:r>
              <w:rPr>
                <w:rFonts w:ascii="Georgia" w:hAnsi="Georgia" w:cstheme="minorBidi"/>
                <w:b w:val="0"/>
                <w:bCs/>
                <w:sz w:val="24"/>
                <w:szCs w:val="24"/>
              </w:rPr>
              <w:t>us</w:t>
            </w:r>
            <w:r w:rsidR="00D04578">
              <w:rPr>
                <w:rFonts w:ascii="Georgia" w:hAnsi="Georgia" w:cstheme="minorBidi"/>
                <w:b w:val="0"/>
                <w:bCs/>
                <w:sz w:val="24"/>
                <w:szCs w:val="24"/>
              </w:rPr>
              <w:t>ing</w:t>
            </w:r>
            <w:r>
              <w:rPr>
                <w:rFonts w:ascii="Georgia" w:hAnsi="Georgia" w:cstheme="minorBidi"/>
                <w:b w:val="0"/>
                <w:bCs/>
                <w:sz w:val="24"/>
                <w:szCs w:val="24"/>
              </w:rPr>
              <w:t xml:space="preserve"> the map of Melbourne CBD and their organised route.</w:t>
            </w:r>
          </w:p>
          <w:p w14:paraId="7C696E9F" w14:textId="5BA8B47B" w:rsidR="00F27928" w:rsidRPr="00C43EAE" w:rsidRDefault="00F27928" w:rsidP="00D42623">
            <w:pPr>
              <w:pStyle w:val="aColumnheading"/>
              <w:numPr>
                <w:ilvl w:val="0"/>
                <w:numId w:val="8"/>
              </w:numPr>
              <w:rPr>
                <w:rFonts w:ascii="Georgia" w:hAnsi="Georgia" w:cstheme="minorBidi"/>
                <w:b w:val="0"/>
                <w:bCs/>
                <w:sz w:val="24"/>
                <w:szCs w:val="24"/>
              </w:rPr>
            </w:pPr>
            <w:r>
              <w:rPr>
                <w:rFonts w:ascii="Georgia" w:hAnsi="Georgia" w:cstheme="minorBidi"/>
                <w:b w:val="0"/>
                <w:bCs/>
                <w:sz w:val="24"/>
                <w:szCs w:val="24"/>
              </w:rPr>
              <w:t>Optional: Give students a checklist during their excursion to check off things they notice on their trip to Melbourne. This checklist can be co-created prior to the day as a brainstorm exercise, during which they predict they will see on their trip (e.g. pigeons, horse and carriage, tram tracks, etc.)</w:t>
            </w:r>
          </w:p>
        </w:tc>
      </w:tr>
      <w:tr w:rsidR="00A4606C" w:rsidRPr="00840D0B" w14:paraId="64B242A5" w14:textId="77777777" w:rsidTr="00B33794">
        <w:trPr>
          <w:cantSplit/>
          <w:trHeight w:val="1133"/>
          <w:tblHeader/>
        </w:trPr>
        <w:tc>
          <w:tcPr>
            <w:tcW w:w="760" w:type="dxa"/>
            <w:vMerge w:val="restart"/>
            <w:shd w:val="clear" w:color="auto" w:fill="auto"/>
            <w:textDirection w:val="btLr"/>
            <w:vAlign w:val="center"/>
          </w:tcPr>
          <w:p w14:paraId="6008BA29" w14:textId="3C184DD4" w:rsidR="00A4606C" w:rsidRPr="00CA362C" w:rsidRDefault="00A4606C" w:rsidP="00B33794">
            <w:pPr>
              <w:jc w:val="center"/>
              <w:rPr>
                <w:rFonts w:ascii="Georgia" w:hAnsi="Georgia" w:cstheme="minorHAnsi"/>
                <w:bCs/>
                <w:sz w:val="24"/>
                <w:szCs w:val="24"/>
              </w:rPr>
            </w:pPr>
            <w:r w:rsidRPr="00CA362C">
              <w:rPr>
                <w:rFonts w:ascii="Georgia" w:hAnsi="Georgia" w:cstheme="minorHAnsi"/>
                <w:bCs/>
                <w:sz w:val="24"/>
                <w:szCs w:val="24"/>
              </w:rPr>
              <w:lastRenderedPageBreak/>
              <w:t>Modelling the text (or deconstruction)</w:t>
            </w:r>
          </w:p>
        </w:tc>
        <w:tc>
          <w:tcPr>
            <w:tcW w:w="14975" w:type="dxa"/>
          </w:tcPr>
          <w:p w14:paraId="65163384" w14:textId="4B9748C6" w:rsidR="00A4606C" w:rsidRPr="00463B90" w:rsidRDefault="00A4606C" w:rsidP="00E03D75">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sz w:val="24"/>
                <w:szCs w:val="24"/>
              </w:rPr>
              <w:t xml:space="preserve"> </w:t>
            </w:r>
            <w:r>
              <w:rPr>
                <w:rFonts w:ascii="Georgia" w:hAnsi="Georgia" w:cstheme="minorBidi"/>
                <w:b w:val="0"/>
                <w:bCs/>
                <w:sz w:val="24"/>
                <w:szCs w:val="24"/>
              </w:rPr>
              <w:t>We are learning about our audience</w:t>
            </w:r>
            <w:r w:rsidR="004D6CF4">
              <w:rPr>
                <w:rFonts w:ascii="Georgia" w:hAnsi="Georgia" w:cstheme="minorBidi"/>
                <w:b w:val="0"/>
                <w:bCs/>
                <w:sz w:val="24"/>
                <w:szCs w:val="24"/>
              </w:rPr>
              <w:t xml:space="preserve"> and purpose</w:t>
            </w:r>
            <w:r w:rsidR="004306E7">
              <w:rPr>
                <w:rFonts w:ascii="Georgia" w:hAnsi="Georgia" w:cstheme="minorBidi"/>
                <w:b w:val="0"/>
                <w:bCs/>
                <w:sz w:val="24"/>
                <w:szCs w:val="24"/>
              </w:rPr>
              <w:t xml:space="preserve"> for our</w:t>
            </w:r>
            <w:r w:rsidR="0004695B">
              <w:rPr>
                <w:rFonts w:ascii="Georgia" w:hAnsi="Georgia" w:cstheme="minorBidi"/>
                <w:b w:val="0"/>
                <w:bCs/>
                <w:sz w:val="24"/>
                <w:szCs w:val="24"/>
              </w:rPr>
              <w:t xml:space="preserve"> advertisement</w:t>
            </w:r>
            <w:r w:rsidR="004D6CF4">
              <w:rPr>
                <w:rFonts w:ascii="Georgia" w:hAnsi="Georgia" w:cstheme="minorBidi"/>
                <w:b w:val="0"/>
                <w:bCs/>
                <w:sz w:val="24"/>
                <w:szCs w:val="24"/>
              </w:rPr>
              <w:t>.</w:t>
            </w:r>
          </w:p>
          <w:p w14:paraId="1FC32CFE" w14:textId="3ED99270" w:rsidR="00A4606C" w:rsidRPr="00463B90" w:rsidRDefault="00A4606C" w:rsidP="00E03D75">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w:t>
            </w:r>
            <w:r w:rsidR="00225482">
              <w:rPr>
                <w:rFonts w:ascii="Georgia" w:hAnsi="Georgia" w:cstheme="minorBidi"/>
                <w:b w:val="0"/>
                <w:bCs/>
                <w:sz w:val="24"/>
                <w:szCs w:val="24"/>
              </w:rPr>
              <w:t>identify the audience of an advertisement.</w:t>
            </w:r>
            <w:r w:rsidR="004D6CF4">
              <w:rPr>
                <w:rFonts w:ascii="Georgia" w:hAnsi="Georgia" w:cstheme="minorBidi"/>
                <w:b w:val="0"/>
                <w:bCs/>
                <w:sz w:val="24"/>
                <w:szCs w:val="24"/>
              </w:rPr>
              <w:t xml:space="preserve"> I can identify the purpose of an advertisement.</w:t>
            </w:r>
          </w:p>
          <w:p w14:paraId="507BB298" w14:textId="5F67AB82" w:rsidR="00A4606C" w:rsidRPr="00BD3DA7" w:rsidRDefault="00A4606C" w:rsidP="00BD3DA7">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Explain to students what an audience is. Provide examples of different types of audiences based on the different text/medium (e.g. plays, movies, books, advertisement, newspaper). Students match different audiences to the different text/genre.</w:t>
            </w:r>
          </w:p>
          <w:p w14:paraId="26DD2A09" w14:textId="581B1F84" w:rsidR="00A4606C" w:rsidRDefault="00A4606C" w:rsidP="004D6CF4">
            <w:pPr>
              <w:pStyle w:val="aColumnheading"/>
              <w:numPr>
                <w:ilvl w:val="0"/>
                <w:numId w:val="3"/>
              </w:numPr>
              <w:rPr>
                <w:rFonts w:ascii="Georgia" w:hAnsi="Georgia" w:cstheme="minorBidi"/>
                <w:b w:val="0"/>
                <w:bCs/>
                <w:sz w:val="24"/>
                <w:szCs w:val="24"/>
              </w:rPr>
            </w:pPr>
            <w:r w:rsidRPr="00E03D75">
              <w:rPr>
                <w:rFonts w:ascii="Georgia" w:hAnsi="Georgia" w:cstheme="minorBidi"/>
                <w:b w:val="0"/>
                <w:bCs/>
                <w:sz w:val="24"/>
                <w:szCs w:val="24"/>
              </w:rPr>
              <w:t>Explicitly teach the pronoun ‘you’. Explain to students that in English ‘you’ can be used for both singular and plural. Ask students what the equivalent is in their home language as some languages have different forms for singular and plural, formal and informal</w:t>
            </w:r>
            <w:r w:rsidR="00AD1A31">
              <w:rPr>
                <w:rFonts w:ascii="Georgia" w:hAnsi="Georgia" w:cstheme="minorBidi"/>
                <w:b w:val="0"/>
                <w:bCs/>
                <w:sz w:val="24"/>
                <w:szCs w:val="24"/>
              </w:rPr>
              <w:t xml:space="preserve"> pronouns</w:t>
            </w:r>
            <w:r w:rsidRPr="00E03D75">
              <w:rPr>
                <w:rFonts w:ascii="Georgia" w:hAnsi="Georgia" w:cstheme="minorBidi"/>
                <w:b w:val="0"/>
                <w:bCs/>
                <w:sz w:val="24"/>
                <w:szCs w:val="24"/>
              </w:rPr>
              <w:t>.</w:t>
            </w:r>
            <w:r w:rsidR="004D6CF4">
              <w:rPr>
                <w:rFonts w:ascii="Georgia" w:hAnsi="Georgia" w:cstheme="minorBidi"/>
                <w:b w:val="0"/>
                <w:bCs/>
                <w:sz w:val="24"/>
                <w:szCs w:val="24"/>
              </w:rPr>
              <w:t xml:space="preserve"> </w:t>
            </w:r>
            <w:r w:rsidRPr="004D6CF4">
              <w:rPr>
                <w:rFonts w:ascii="Georgia" w:hAnsi="Georgia" w:cstheme="minorBidi"/>
                <w:b w:val="0"/>
                <w:bCs/>
                <w:sz w:val="24"/>
                <w:szCs w:val="24"/>
              </w:rPr>
              <w:t>Connect previous learning about imperative language and demonstrate to students that even though we don’t explicitly say ‘who’ we are talking to, it is implied that the audience is ‘you’.</w:t>
            </w:r>
          </w:p>
          <w:p w14:paraId="40808062" w14:textId="63501BE1" w:rsidR="00225482" w:rsidRDefault="00461BC0" w:rsidP="004D6CF4">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Focus on advertisements and show students a variety of different advertis</w:t>
            </w:r>
            <w:r w:rsidR="00AA3DAD">
              <w:rPr>
                <w:rFonts w:ascii="Georgia" w:hAnsi="Georgia" w:cstheme="minorBidi"/>
                <w:b w:val="0"/>
                <w:bCs/>
                <w:sz w:val="24"/>
                <w:szCs w:val="24"/>
              </w:rPr>
              <w:t>e</w:t>
            </w:r>
            <w:r>
              <w:rPr>
                <w:rFonts w:ascii="Georgia" w:hAnsi="Georgia" w:cstheme="minorBidi"/>
                <w:b w:val="0"/>
                <w:bCs/>
                <w:sz w:val="24"/>
                <w:szCs w:val="24"/>
              </w:rPr>
              <w:t>ments, from written ads in papers</w:t>
            </w:r>
            <w:r w:rsidR="00B70C39">
              <w:rPr>
                <w:rFonts w:ascii="Georgia" w:hAnsi="Georgia" w:cstheme="minorBidi"/>
                <w:b w:val="0"/>
                <w:bCs/>
                <w:sz w:val="24"/>
                <w:szCs w:val="24"/>
              </w:rPr>
              <w:t xml:space="preserve">, ads on </w:t>
            </w:r>
            <w:r w:rsidR="009A1C74">
              <w:rPr>
                <w:rFonts w:ascii="Georgia" w:hAnsi="Georgia" w:cstheme="minorBidi"/>
                <w:b w:val="0"/>
                <w:bCs/>
                <w:sz w:val="24"/>
                <w:szCs w:val="24"/>
              </w:rPr>
              <w:t xml:space="preserve">TV </w:t>
            </w:r>
            <w:r w:rsidR="00BC18DF">
              <w:rPr>
                <w:rFonts w:ascii="Georgia" w:hAnsi="Georgia" w:cstheme="minorBidi"/>
                <w:b w:val="0"/>
                <w:bCs/>
                <w:sz w:val="24"/>
                <w:szCs w:val="24"/>
              </w:rPr>
              <w:t xml:space="preserve">or online </w:t>
            </w:r>
            <w:r w:rsidR="00B70C39">
              <w:rPr>
                <w:rFonts w:ascii="Georgia" w:hAnsi="Georgia" w:cstheme="minorBidi"/>
                <w:b w:val="0"/>
                <w:bCs/>
                <w:sz w:val="24"/>
                <w:szCs w:val="24"/>
              </w:rPr>
              <w:t>to ads on the radio</w:t>
            </w:r>
            <w:r w:rsidR="00F45C21">
              <w:rPr>
                <w:rFonts w:ascii="Georgia" w:hAnsi="Georgia" w:cstheme="minorBidi"/>
                <w:b w:val="0"/>
                <w:bCs/>
                <w:sz w:val="24"/>
                <w:szCs w:val="24"/>
              </w:rPr>
              <w:t xml:space="preserve"> or in podcasts</w:t>
            </w:r>
            <w:r w:rsidR="00B70C39">
              <w:rPr>
                <w:rFonts w:ascii="Georgia" w:hAnsi="Georgia" w:cstheme="minorBidi"/>
                <w:b w:val="0"/>
                <w:bCs/>
                <w:sz w:val="24"/>
                <w:szCs w:val="24"/>
              </w:rPr>
              <w:t xml:space="preserve">. </w:t>
            </w:r>
            <w:r w:rsidR="00225482">
              <w:rPr>
                <w:rFonts w:ascii="Georgia" w:hAnsi="Georgia" w:cstheme="minorBidi"/>
                <w:b w:val="0"/>
                <w:bCs/>
                <w:sz w:val="24"/>
                <w:szCs w:val="24"/>
              </w:rPr>
              <w:t>Ask students who they think the audience is for each advertisement. Some advertisements may be directed at families, young children, women, students graduating high school, etc.</w:t>
            </w:r>
          </w:p>
          <w:p w14:paraId="7499DB4C" w14:textId="77777777" w:rsidR="00650BDE" w:rsidRDefault="00B70C39" w:rsidP="0022548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Discuss with students about</w:t>
            </w:r>
            <w:r w:rsidR="00461BC0">
              <w:rPr>
                <w:rFonts w:ascii="Georgia" w:hAnsi="Georgia" w:cstheme="minorBidi"/>
                <w:b w:val="0"/>
                <w:bCs/>
                <w:sz w:val="24"/>
                <w:szCs w:val="24"/>
              </w:rPr>
              <w:t xml:space="preserve"> why we have advertisements</w:t>
            </w:r>
            <w:r>
              <w:rPr>
                <w:rFonts w:ascii="Georgia" w:hAnsi="Georgia" w:cstheme="minorBidi"/>
                <w:b w:val="0"/>
                <w:bCs/>
                <w:sz w:val="24"/>
                <w:szCs w:val="24"/>
              </w:rPr>
              <w:t xml:space="preserve"> and what they are trying to do</w:t>
            </w:r>
            <w:r w:rsidR="00225482">
              <w:rPr>
                <w:rFonts w:ascii="Georgia" w:hAnsi="Georgia" w:cstheme="minorBidi"/>
                <w:b w:val="0"/>
                <w:bCs/>
                <w:sz w:val="24"/>
                <w:szCs w:val="24"/>
              </w:rPr>
              <w:t xml:space="preserve">. Tell students that this is called the purpose. </w:t>
            </w:r>
          </w:p>
          <w:p w14:paraId="2BD50AC0" w14:textId="77777777" w:rsidR="00225482" w:rsidRDefault="00225482" w:rsidP="0022548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In small groups, each group is given around 5 different advertisements which they have to identify the audience, explain the purpose and then rank them according to how ‘persuaded’ they are by the advertisement. With the rest of the class, they share their ads along with the audience and purpose of each ad and rankings. </w:t>
            </w:r>
          </w:p>
          <w:p w14:paraId="49DAA9D6" w14:textId="2DEFADE2" w:rsidR="00225482" w:rsidRPr="004D6CF4" w:rsidRDefault="00225482" w:rsidP="0022548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Additionally, students are given an opportunity to agree or disagree with each group’s ranking decision but need to provide an explanation. This can be added on after learning how to use persuasive language in the following activity.</w:t>
            </w:r>
          </w:p>
        </w:tc>
      </w:tr>
      <w:tr w:rsidR="00A4606C" w:rsidRPr="00840D0B" w14:paraId="59D74933" w14:textId="77777777" w:rsidTr="00B33794">
        <w:trPr>
          <w:cantSplit/>
          <w:trHeight w:val="1133"/>
          <w:tblHeader/>
        </w:trPr>
        <w:tc>
          <w:tcPr>
            <w:tcW w:w="760" w:type="dxa"/>
            <w:vMerge/>
            <w:shd w:val="clear" w:color="auto" w:fill="auto"/>
            <w:textDirection w:val="btLr"/>
            <w:vAlign w:val="center"/>
          </w:tcPr>
          <w:p w14:paraId="10FFF207" w14:textId="69AE34DB" w:rsidR="00A4606C" w:rsidRPr="00CA362C" w:rsidRDefault="00A4606C" w:rsidP="00B33794">
            <w:pPr>
              <w:jc w:val="center"/>
              <w:rPr>
                <w:rFonts w:ascii="Georgia" w:hAnsi="Georgia" w:cstheme="minorHAnsi"/>
                <w:bCs/>
                <w:sz w:val="24"/>
                <w:szCs w:val="24"/>
              </w:rPr>
            </w:pPr>
          </w:p>
        </w:tc>
        <w:tc>
          <w:tcPr>
            <w:tcW w:w="14975" w:type="dxa"/>
          </w:tcPr>
          <w:p w14:paraId="6DDC4893" w14:textId="79F0A4A9" w:rsidR="00A4606C" w:rsidRPr="00463B90" w:rsidRDefault="00A4606C" w:rsidP="00AE10C2">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express our opinion</w:t>
            </w:r>
            <w:r w:rsidR="00AA3DAD">
              <w:rPr>
                <w:rFonts w:ascii="Georgia" w:hAnsi="Georgia" w:cstheme="minorBidi"/>
                <w:b w:val="0"/>
                <w:bCs/>
                <w:sz w:val="24"/>
                <w:szCs w:val="24"/>
              </w:rPr>
              <w:t xml:space="preserve"> and persuade our audience.</w:t>
            </w:r>
          </w:p>
          <w:p w14:paraId="36D920D8" w14:textId="2C5E4A7F" w:rsidR="00A4606C" w:rsidRPr="00463B90" w:rsidRDefault="00A4606C" w:rsidP="00AE10C2">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agree or disagree </w:t>
            </w:r>
            <w:r w:rsidR="00DD5EB6">
              <w:rPr>
                <w:rFonts w:ascii="Georgia" w:hAnsi="Georgia" w:cstheme="minorBidi"/>
                <w:b w:val="0"/>
                <w:bCs/>
                <w:sz w:val="24"/>
                <w:szCs w:val="24"/>
              </w:rPr>
              <w:t>with</w:t>
            </w:r>
            <w:r>
              <w:rPr>
                <w:rFonts w:ascii="Georgia" w:hAnsi="Georgia" w:cstheme="minorBidi"/>
                <w:b w:val="0"/>
                <w:bCs/>
                <w:sz w:val="24"/>
                <w:szCs w:val="24"/>
              </w:rPr>
              <w:t xml:space="preserve"> a statement. I can explain my decision using different opinion words and phrases.</w:t>
            </w:r>
          </w:p>
          <w:p w14:paraId="42CDD89C" w14:textId="134A6454" w:rsidR="00A4606C" w:rsidRDefault="00A4606C" w:rsidP="00AE10C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Divide the room into two sides – agree or disagree. Read out different statements and ask students to agree or disagree </w:t>
            </w:r>
            <w:r w:rsidR="0066703A">
              <w:rPr>
                <w:rFonts w:ascii="Georgia" w:hAnsi="Georgia" w:cstheme="minorBidi"/>
                <w:b w:val="0"/>
                <w:bCs/>
                <w:sz w:val="24"/>
                <w:szCs w:val="24"/>
              </w:rPr>
              <w:t xml:space="preserve">with </w:t>
            </w:r>
            <w:r>
              <w:rPr>
                <w:rFonts w:ascii="Georgia" w:hAnsi="Georgia" w:cstheme="minorBidi"/>
                <w:b w:val="0"/>
                <w:bCs/>
                <w:sz w:val="24"/>
                <w:szCs w:val="24"/>
              </w:rPr>
              <w:t>each statement by moving to either side of the room (</w:t>
            </w:r>
            <w:r w:rsidR="0064711A">
              <w:rPr>
                <w:rFonts w:ascii="Georgia" w:hAnsi="Georgia" w:cstheme="minorBidi"/>
                <w:b w:val="0"/>
                <w:bCs/>
                <w:sz w:val="24"/>
                <w:szCs w:val="24"/>
              </w:rPr>
              <w:t>for example,</w:t>
            </w:r>
            <w:r>
              <w:rPr>
                <w:rFonts w:ascii="Georgia" w:hAnsi="Georgia" w:cstheme="minorBidi"/>
                <w:b w:val="0"/>
                <w:bCs/>
                <w:sz w:val="24"/>
                <w:szCs w:val="24"/>
              </w:rPr>
              <w:t xml:space="preserve"> Strawberries are the best fruit. Maths is the hardest subject. Everyone should brush their teeth twice a day.)</w:t>
            </w:r>
          </w:p>
          <w:p w14:paraId="6DFB9FDA" w14:textId="12D0ECDA" w:rsidR="00A4606C" w:rsidRDefault="00A4606C" w:rsidP="005C1A0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Model to students how to explain why they agree or disagree using a range of opinion words and phrases (I think that..., I agree/disagree because..., I believe..., I feel that..., In my opinion...). </w:t>
            </w:r>
            <w:r w:rsidRPr="005C1A00">
              <w:rPr>
                <w:rFonts w:ascii="Georgia" w:hAnsi="Georgia" w:cstheme="minorBidi"/>
                <w:b w:val="0"/>
                <w:bCs/>
                <w:sz w:val="24"/>
                <w:szCs w:val="24"/>
              </w:rPr>
              <w:t xml:space="preserve">Students use </w:t>
            </w:r>
            <w:r w:rsidR="00487FF5">
              <w:rPr>
                <w:rFonts w:ascii="Georgia" w:hAnsi="Georgia" w:cstheme="minorBidi"/>
                <w:b w:val="0"/>
                <w:bCs/>
                <w:sz w:val="24"/>
                <w:szCs w:val="24"/>
              </w:rPr>
              <w:t>these</w:t>
            </w:r>
            <w:r w:rsidRPr="005C1A00">
              <w:rPr>
                <w:rFonts w:ascii="Georgia" w:hAnsi="Georgia" w:cstheme="minorBidi"/>
                <w:b w:val="0"/>
                <w:bCs/>
                <w:sz w:val="24"/>
                <w:szCs w:val="24"/>
              </w:rPr>
              <w:t xml:space="preserve"> phrase</w:t>
            </w:r>
            <w:r>
              <w:rPr>
                <w:rFonts w:ascii="Georgia" w:hAnsi="Georgia" w:cstheme="minorBidi"/>
                <w:b w:val="0"/>
                <w:bCs/>
                <w:sz w:val="24"/>
                <w:szCs w:val="24"/>
              </w:rPr>
              <w:t xml:space="preserve">s to explain why they agree or disagree </w:t>
            </w:r>
            <w:r w:rsidR="0062631B">
              <w:rPr>
                <w:rFonts w:ascii="Georgia" w:hAnsi="Georgia" w:cstheme="minorBidi"/>
                <w:b w:val="0"/>
                <w:bCs/>
                <w:sz w:val="24"/>
                <w:szCs w:val="24"/>
              </w:rPr>
              <w:t>with</w:t>
            </w:r>
            <w:r>
              <w:rPr>
                <w:rFonts w:ascii="Georgia" w:hAnsi="Georgia" w:cstheme="minorBidi"/>
                <w:b w:val="0"/>
                <w:bCs/>
                <w:sz w:val="24"/>
                <w:szCs w:val="24"/>
              </w:rPr>
              <w:t xml:space="preserve"> a statement.</w:t>
            </w:r>
          </w:p>
          <w:p w14:paraId="45F4C285" w14:textId="69305D76" w:rsidR="00A4606C" w:rsidRPr="005418F0" w:rsidRDefault="00A4606C" w:rsidP="005418F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Provide students the chance to change sides after listening to other students’ opinions. Explain that this is a form of persuasion and they will be learning how to use persuasive language to influence their audience/reader.</w:t>
            </w:r>
          </w:p>
        </w:tc>
      </w:tr>
      <w:tr w:rsidR="00E03D75" w:rsidRPr="00840D0B" w14:paraId="16A2F0BE" w14:textId="77777777" w:rsidTr="00B33794">
        <w:trPr>
          <w:cantSplit/>
          <w:trHeight w:val="1133"/>
          <w:tblHeader/>
        </w:trPr>
        <w:tc>
          <w:tcPr>
            <w:tcW w:w="760" w:type="dxa"/>
            <w:shd w:val="clear" w:color="auto" w:fill="auto"/>
            <w:textDirection w:val="btLr"/>
            <w:vAlign w:val="center"/>
          </w:tcPr>
          <w:p w14:paraId="772A04FC" w14:textId="4B1756B6" w:rsidR="00E03D75" w:rsidRPr="00CA362C" w:rsidRDefault="00BD3DA7" w:rsidP="00B33794">
            <w:pPr>
              <w:jc w:val="center"/>
              <w:rPr>
                <w:rFonts w:ascii="Georgia" w:hAnsi="Georgia" w:cstheme="minorHAnsi"/>
                <w:bCs/>
                <w:sz w:val="24"/>
                <w:szCs w:val="24"/>
              </w:rPr>
            </w:pPr>
            <w:r w:rsidRPr="00CA362C">
              <w:rPr>
                <w:rFonts w:ascii="Georgia" w:hAnsi="Georgia" w:cstheme="minorHAnsi"/>
                <w:bCs/>
                <w:sz w:val="24"/>
                <w:szCs w:val="24"/>
              </w:rPr>
              <w:lastRenderedPageBreak/>
              <w:t>Modelling the text (or deconstruction)</w:t>
            </w:r>
          </w:p>
        </w:tc>
        <w:tc>
          <w:tcPr>
            <w:tcW w:w="14975" w:type="dxa"/>
          </w:tcPr>
          <w:p w14:paraId="304FED8B" w14:textId="52566601" w:rsidR="00E03D75" w:rsidRPr="00463B90" w:rsidRDefault="00E03D75" w:rsidP="00B33794">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use</w:t>
            </w:r>
            <w:r w:rsidR="008B0B3A">
              <w:rPr>
                <w:rFonts w:ascii="Georgia" w:hAnsi="Georgia" w:cstheme="minorBidi"/>
                <w:b w:val="0"/>
                <w:bCs/>
                <w:sz w:val="24"/>
                <w:szCs w:val="24"/>
              </w:rPr>
              <w:t xml:space="preserve"> modal verbs to persuade our reader</w:t>
            </w:r>
            <w:r>
              <w:rPr>
                <w:rFonts w:ascii="Georgia" w:hAnsi="Georgia" w:cstheme="minorBidi"/>
                <w:b w:val="0"/>
                <w:bCs/>
                <w:sz w:val="24"/>
                <w:szCs w:val="24"/>
              </w:rPr>
              <w:t>.</w:t>
            </w:r>
          </w:p>
          <w:p w14:paraId="0558AFA9" w14:textId="77777777" w:rsidR="00E03D75" w:rsidRPr="00463B90" w:rsidRDefault="00E03D75" w:rsidP="00B33794">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use different modal verbs (processes) correctly. I can use modal verbs to persuade the reader.</w:t>
            </w:r>
          </w:p>
          <w:p w14:paraId="3657A8C8" w14:textId="0FDD8D85" w:rsidR="00E03D75" w:rsidRPr="00840D0B"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Explicitly teach a range of modal verbs (must, has to, will, should, would, might, could, may</w:t>
            </w:r>
            <w:r w:rsidR="00611F2F">
              <w:rPr>
                <w:rFonts w:ascii="Georgia" w:hAnsi="Georgia" w:cstheme="minorBidi"/>
                <w:b w:val="0"/>
                <w:bCs/>
                <w:sz w:val="24"/>
                <w:szCs w:val="24"/>
              </w:rPr>
              <w:t>..</w:t>
            </w:r>
            <w:r>
              <w:rPr>
                <w:rFonts w:ascii="Georgia" w:hAnsi="Georgia" w:cstheme="minorBidi"/>
                <w:b w:val="0"/>
                <w:bCs/>
                <w:sz w:val="24"/>
                <w:szCs w:val="24"/>
              </w:rPr>
              <w:t xml:space="preserve">.). Explain that modal verbs are also known as helping verbs and provide more information about the verb that follows it (e.g. </w:t>
            </w:r>
            <w:r w:rsidRPr="00E43F16">
              <w:rPr>
                <w:rFonts w:ascii="Georgia" w:hAnsi="Georgia" w:cstheme="minorBidi"/>
                <w:b w:val="0"/>
                <w:bCs/>
                <w:sz w:val="24"/>
                <w:szCs w:val="24"/>
                <w:u w:val="single"/>
              </w:rPr>
              <w:t>must</w:t>
            </w:r>
            <w:r>
              <w:rPr>
                <w:rFonts w:ascii="Georgia" w:hAnsi="Georgia" w:cstheme="minorBidi"/>
                <w:b w:val="0"/>
                <w:bCs/>
                <w:sz w:val="24"/>
                <w:szCs w:val="24"/>
              </w:rPr>
              <w:t xml:space="preserve"> come, </w:t>
            </w:r>
            <w:r w:rsidRPr="00E43F16">
              <w:rPr>
                <w:rFonts w:ascii="Georgia" w:hAnsi="Georgia" w:cstheme="minorBidi"/>
                <w:b w:val="0"/>
                <w:bCs/>
                <w:sz w:val="24"/>
                <w:szCs w:val="24"/>
                <w:u w:val="single"/>
              </w:rPr>
              <w:t>should</w:t>
            </w:r>
            <w:r>
              <w:rPr>
                <w:rFonts w:ascii="Georgia" w:hAnsi="Georgia" w:cstheme="minorBidi"/>
                <w:b w:val="0"/>
                <w:bCs/>
                <w:sz w:val="24"/>
                <w:szCs w:val="24"/>
              </w:rPr>
              <w:t xml:space="preserve"> go to, </w:t>
            </w:r>
            <w:r w:rsidRPr="00E43F16">
              <w:rPr>
                <w:rFonts w:ascii="Georgia" w:hAnsi="Georgia" w:cstheme="minorBidi"/>
                <w:b w:val="0"/>
                <w:bCs/>
                <w:sz w:val="24"/>
                <w:szCs w:val="24"/>
                <w:u w:val="single"/>
              </w:rPr>
              <w:t>may</w:t>
            </w:r>
            <w:r>
              <w:rPr>
                <w:rFonts w:ascii="Georgia" w:hAnsi="Georgia" w:cstheme="minorBidi"/>
                <w:b w:val="0"/>
                <w:bCs/>
                <w:sz w:val="24"/>
                <w:szCs w:val="24"/>
              </w:rPr>
              <w:t xml:space="preserve"> like to)</w:t>
            </w:r>
          </w:p>
          <w:p w14:paraId="5168E612" w14:textId="4DB5A1BC" w:rsidR="007B68B4" w:rsidRDefault="007B68B4"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Explain to students that modal verbs </w:t>
            </w:r>
            <w:r w:rsidR="00F55FA2">
              <w:rPr>
                <w:rFonts w:ascii="Georgia" w:hAnsi="Georgia" w:cstheme="minorBidi"/>
                <w:b w:val="0"/>
                <w:bCs/>
                <w:sz w:val="24"/>
                <w:szCs w:val="24"/>
              </w:rPr>
              <w:t xml:space="preserve">have different levels of strength/intensity. </w:t>
            </w:r>
            <w:r w:rsidR="005B2C92">
              <w:rPr>
                <w:rFonts w:ascii="Georgia" w:hAnsi="Georgia" w:cstheme="minorBidi"/>
                <w:b w:val="0"/>
                <w:bCs/>
                <w:sz w:val="24"/>
                <w:szCs w:val="24"/>
              </w:rPr>
              <w:t>Provide students with different sentences that use different modal verbs</w:t>
            </w:r>
            <w:r w:rsidR="00250845">
              <w:rPr>
                <w:rFonts w:ascii="Georgia" w:hAnsi="Georgia" w:cstheme="minorBidi"/>
                <w:b w:val="0"/>
                <w:bCs/>
                <w:sz w:val="24"/>
                <w:szCs w:val="24"/>
              </w:rPr>
              <w:t xml:space="preserve"> (You must go to school. I might go to the shops.) and </w:t>
            </w:r>
            <w:r w:rsidR="00375A2F">
              <w:rPr>
                <w:rFonts w:ascii="Georgia" w:hAnsi="Georgia" w:cstheme="minorBidi"/>
                <w:b w:val="0"/>
                <w:bCs/>
                <w:sz w:val="24"/>
                <w:szCs w:val="24"/>
              </w:rPr>
              <w:t>work with students to map the sentences along a continuum from low (weakest), medium to high (strongest) strength/intensity.</w:t>
            </w:r>
          </w:p>
          <w:p w14:paraId="5BF2D7F2" w14:textId="4F078426" w:rsidR="00E03D75"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place the modal verbs according to low (weakest), medium and high (strongest) </w:t>
            </w:r>
            <w:r w:rsidR="00375A2F">
              <w:rPr>
                <w:rFonts w:ascii="Georgia" w:hAnsi="Georgia" w:cstheme="minorBidi"/>
                <w:b w:val="0"/>
                <w:bCs/>
                <w:sz w:val="24"/>
                <w:szCs w:val="24"/>
              </w:rPr>
              <w:t>strength/</w:t>
            </w:r>
            <w:r>
              <w:rPr>
                <w:rFonts w:ascii="Georgia" w:hAnsi="Georgia" w:cstheme="minorBidi"/>
                <w:b w:val="0"/>
                <w:bCs/>
                <w:sz w:val="24"/>
                <w:szCs w:val="24"/>
              </w:rPr>
              <w:t xml:space="preserve">intensity. Students </w:t>
            </w:r>
            <w:r w:rsidR="00375A2F">
              <w:rPr>
                <w:rFonts w:ascii="Georgia" w:hAnsi="Georgia" w:cstheme="minorBidi"/>
                <w:b w:val="0"/>
                <w:bCs/>
                <w:sz w:val="24"/>
                <w:szCs w:val="24"/>
              </w:rPr>
              <w:t xml:space="preserve">then </w:t>
            </w:r>
            <w:r>
              <w:rPr>
                <w:rFonts w:ascii="Georgia" w:hAnsi="Georgia" w:cstheme="minorBidi"/>
                <w:b w:val="0"/>
                <w:bCs/>
                <w:sz w:val="24"/>
                <w:szCs w:val="24"/>
              </w:rPr>
              <w:t>use this worksheet as a reference for the following cloze activity</w:t>
            </w:r>
            <w:r w:rsidR="00375A2F">
              <w:rPr>
                <w:rFonts w:ascii="Georgia" w:hAnsi="Georgia" w:cstheme="minorBidi"/>
                <w:b w:val="0"/>
                <w:bCs/>
                <w:sz w:val="24"/>
                <w:szCs w:val="24"/>
              </w:rPr>
              <w:t xml:space="preserve"> where they can choose their own modal verbs into each sentence and indicate the strength/intensity level they have chosen.</w:t>
            </w:r>
          </w:p>
          <w:p w14:paraId="0E535036" w14:textId="54C183A0" w:rsidR="00E03D75" w:rsidRDefault="00E80B2D" w:rsidP="000E18A6">
            <w:pPr>
              <w:pStyle w:val="aColumnheading"/>
              <w:ind w:left="720"/>
              <w:rPr>
                <w:rFonts w:ascii="Georgia" w:hAnsi="Georgia" w:cstheme="minorBidi"/>
                <w:b w:val="0"/>
                <w:bCs/>
                <w:sz w:val="24"/>
                <w:szCs w:val="24"/>
              </w:rPr>
            </w:pPr>
            <w:r w:rsidRPr="00E80B2D">
              <w:rPr>
                <w:rFonts w:ascii="Georgia" w:hAnsi="Georgia" w:cstheme="minorBidi"/>
                <w:b w:val="0"/>
                <w:bCs/>
                <w:noProof/>
                <w:sz w:val="24"/>
                <w:szCs w:val="24"/>
              </w:rPr>
              <w:drawing>
                <wp:inline distT="0" distB="0" distL="0" distR="0" wp14:anchorId="6249D26F" wp14:editId="7CDE9A66">
                  <wp:extent cx="3048000" cy="2061707"/>
                  <wp:effectExtent l="19050" t="19050" r="19050" b="15240"/>
                  <wp:docPr id="29" name="Picture 2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hlinkClick r:id="rId46"/>
                          </pic:cNvPr>
                          <pic:cNvPicPr/>
                        </pic:nvPicPr>
                        <pic:blipFill>
                          <a:blip r:embed="rId47"/>
                          <a:stretch>
                            <a:fillRect/>
                          </a:stretch>
                        </pic:blipFill>
                        <pic:spPr>
                          <a:xfrm>
                            <a:off x="0" y="0"/>
                            <a:ext cx="3059843" cy="2069718"/>
                          </a:xfrm>
                          <a:prstGeom prst="rect">
                            <a:avLst/>
                          </a:prstGeom>
                          <a:ln>
                            <a:solidFill>
                              <a:schemeClr val="tx1"/>
                            </a:solidFill>
                          </a:ln>
                        </pic:spPr>
                      </pic:pic>
                    </a:graphicData>
                  </a:graphic>
                </wp:inline>
              </w:drawing>
            </w:r>
            <w:r>
              <w:rPr>
                <w:rFonts w:ascii="Georgia" w:hAnsi="Georgia" w:cstheme="minorBidi"/>
                <w:b w:val="0"/>
                <w:bCs/>
                <w:sz w:val="24"/>
                <w:szCs w:val="24"/>
              </w:rPr>
              <w:t xml:space="preserve"> </w:t>
            </w:r>
            <w:r w:rsidR="00375A2F" w:rsidRPr="00E857C4">
              <w:rPr>
                <w:rFonts w:ascii="Georgia" w:hAnsi="Georgia" w:cstheme="minorBidi"/>
                <w:b w:val="0"/>
                <w:bCs/>
                <w:noProof/>
                <w:sz w:val="24"/>
                <w:szCs w:val="24"/>
              </w:rPr>
              <w:drawing>
                <wp:inline distT="0" distB="0" distL="0" distR="0" wp14:anchorId="17899BB7" wp14:editId="46B96230">
                  <wp:extent cx="3229988" cy="2042448"/>
                  <wp:effectExtent l="19050" t="19050" r="27940" b="15240"/>
                  <wp:docPr id="21" name="Picture 21">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8"/>
                          </pic:cNvPr>
                          <pic:cNvPicPr/>
                        </pic:nvPicPr>
                        <pic:blipFill>
                          <a:blip r:embed="rId49"/>
                          <a:stretch>
                            <a:fillRect/>
                          </a:stretch>
                        </pic:blipFill>
                        <pic:spPr>
                          <a:xfrm>
                            <a:off x="0" y="0"/>
                            <a:ext cx="3274126" cy="2070358"/>
                          </a:xfrm>
                          <a:prstGeom prst="rect">
                            <a:avLst/>
                          </a:prstGeom>
                          <a:ln>
                            <a:solidFill>
                              <a:schemeClr val="tx1"/>
                            </a:solidFill>
                          </a:ln>
                        </pic:spPr>
                      </pic:pic>
                    </a:graphicData>
                  </a:graphic>
                </wp:inline>
              </w:drawing>
            </w:r>
          </w:p>
          <w:p w14:paraId="220E38BA" w14:textId="1C85328D" w:rsidR="00E03D75" w:rsidRPr="00840D0B" w:rsidRDefault="00375A2F" w:rsidP="00375A2F">
            <w:pPr>
              <w:pStyle w:val="aColumnheading"/>
              <w:numPr>
                <w:ilvl w:val="0"/>
                <w:numId w:val="3"/>
              </w:numPr>
              <w:rPr>
                <w:rFonts w:ascii="Georgia" w:hAnsi="Georgia" w:cstheme="minorBidi"/>
                <w:sz w:val="24"/>
                <w:szCs w:val="24"/>
              </w:rPr>
            </w:pPr>
            <w:r>
              <w:rPr>
                <w:rFonts w:ascii="Georgia" w:hAnsi="Georgia" w:cstheme="minorBidi"/>
                <w:b w:val="0"/>
                <w:bCs/>
                <w:sz w:val="24"/>
                <w:szCs w:val="24"/>
              </w:rPr>
              <w:t>Students share their sentences with the class and discuss why they have chosen the specific level of strength/intensity.</w:t>
            </w:r>
          </w:p>
        </w:tc>
      </w:tr>
      <w:tr w:rsidR="00E03D75" w:rsidRPr="00840D0B" w14:paraId="36B65F15" w14:textId="77777777" w:rsidTr="00B33794">
        <w:trPr>
          <w:cantSplit/>
          <w:trHeight w:val="1133"/>
          <w:tblHeader/>
        </w:trPr>
        <w:tc>
          <w:tcPr>
            <w:tcW w:w="760" w:type="dxa"/>
            <w:shd w:val="clear" w:color="auto" w:fill="auto"/>
            <w:textDirection w:val="btLr"/>
            <w:vAlign w:val="center"/>
          </w:tcPr>
          <w:p w14:paraId="6F75BCC5" w14:textId="3613E215" w:rsidR="00E03D75" w:rsidRPr="00CA362C" w:rsidRDefault="009E7045" w:rsidP="00B33794">
            <w:pPr>
              <w:jc w:val="center"/>
              <w:rPr>
                <w:rFonts w:ascii="Georgia" w:hAnsi="Georgia" w:cstheme="minorHAnsi"/>
                <w:bCs/>
                <w:sz w:val="24"/>
                <w:szCs w:val="24"/>
              </w:rPr>
            </w:pPr>
            <w:r w:rsidRPr="00CA362C">
              <w:rPr>
                <w:rFonts w:ascii="Georgia" w:hAnsi="Georgia" w:cstheme="minorHAnsi"/>
                <w:bCs/>
                <w:sz w:val="24"/>
                <w:szCs w:val="24"/>
              </w:rPr>
              <w:lastRenderedPageBreak/>
              <w:t>Modelling the text (or deconstruction)</w:t>
            </w:r>
          </w:p>
        </w:tc>
        <w:tc>
          <w:tcPr>
            <w:tcW w:w="14975" w:type="dxa"/>
          </w:tcPr>
          <w:p w14:paraId="0425D5FD" w14:textId="11325CAD" w:rsidR="00E03D75" w:rsidRDefault="00E03D75" w:rsidP="00B33794">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to use </w:t>
            </w:r>
            <w:r w:rsidR="008B0B3A">
              <w:rPr>
                <w:rFonts w:ascii="Georgia" w:hAnsi="Georgia" w:cstheme="minorBidi"/>
                <w:b w:val="0"/>
                <w:bCs/>
                <w:sz w:val="24"/>
                <w:szCs w:val="24"/>
              </w:rPr>
              <w:t>modal adverbs to persuade our reader</w:t>
            </w:r>
            <w:r>
              <w:rPr>
                <w:rFonts w:ascii="Georgia" w:hAnsi="Georgia" w:cstheme="minorBidi"/>
                <w:b w:val="0"/>
                <w:bCs/>
                <w:sz w:val="24"/>
                <w:szCs w:val="24"/>
              </w:rPr>
              <w:t>.</w:t>
            </w:r>
          </w:p>
          <w:p w14:paraId="3A8F0E32" w14:textId="1D695131" w:rsidR="00E03D75" w:rsidRDefault="00E03D75" w:rsidP="00B33794">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identify the intensity for different modal adverbs. I can choose appropriate modal adverbs (intensifiers) to persuade the reader.</w:t>
            </w:r>
          </w:p>
          <w:p w14:paraId="1D20725A" w14:textId="309C12EB" w:rsidR="00E03D75"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Explicitly teach modal adverbs (e.g. usually, possibly, likely, definitely, absolutely, always) and highlight the difference between modal verbs and modal adverbs</w:t>
            </w:r>
            <w:r w:rsidR="00375A2F">
              <w:rPr>
                <w:rFonts w:ascii="Georgia" w:hAnsi="Georgia" w:cstheme="minorBidi"/>
                <w:b w:val="0"/>
                <w:bCs/>
                <w:sz w:val="24"/>
                <w:szCs w:val="24"/>
              </w:rPr>
              <w:t xml:space="preserve"> (i.e. adverbs usually end with -ly</w:t>
            </w:r>
            <w:r w:rsidR="00862549">
              <w:rPr>
                <w:rFonts w:ascii="Georgia" w:hAnsi="Georgia" w:cstheme="minorBidi"/>
                <w:b w:val="0"/>
                <w:bCs/>
                <w:sz w:val="24"/>
                <w:szCs w:val="24"/>
              </w:rPr>
              <w:t xml:space="preserve"> and </w:t>
            </w:r>
            <w:r w:rsidR="00085C74">
              <w:rPr>
                <w:rFonts w:ascii="Georgia" w:hAnsi="Georgia" w:cstheme="minorBidi"/>
                <w:b w:val="0"/>
                <w:bCs/>
                <w:sz w:val="24"/>
                <w:szCs w:val="24"/>
              </w:rPr>
              <w:t>add additional meaning to</w:t>
            </w:r>
            <w:r w:rsidR="00862549">
              <w:rPr>
                <w:rFonts w:ascii="Georgia" w:hAnsi="Georgia" w:cstheme="minorBidi"/>
                <w:b w:val="0"/>
                <w:bCs/>
                <w:sz w:val="24"/>
                <w:szCs w:val="24"/>
              </w:rPr>
              <w:t xml:space="preserve"> the verb</w:t>
            </w:r>
            <w:r w:rsidR="00583603">
              <w:rPr>
                <w:rFonts w:ascii="Georgia" w:hAnsi="Georgia" w:cstheme="minorBidi"/>
                <w:b w:val="0"/>
                <w:bCs/>
                <w:sz w:val="24"/>
                <w:szCs w:val="24"/>
              </w:rPr>
              <w:t>s</w:t>
            </w:r>
            <w:r w:rsidR="00C03B99">
              <w:rPr>
                <w:rFonts w:ascii="Georgia" w:hAnsi="Georgia" w:cstheme="minorBidi"/>
                <w:b w:val="0"/>
                <w:bCs/>
                <w:sz w:val="24"/>
                <w:szCs w:val="24"/>
              </w:rPr>
              <w:t xml:space="preserve"> </w:t>
            </w:r>
            <w:r w:rsidR="00085C74">
              <w:rPr>
                <w:rFonts w:ascii="Georgia" w:hAnsi="Georgia" w:cstheme="minorBidi"/>
                <w:b w:val="0"/>
                <w:bCs/>
                <w:sz w:val="24"/>
                <w:szCs w:val="24"/>
              </w:rPr>
              <w:t>– ‘ad’ means ‘to add’)</w:t>
            </w:r>
          </w:p>
          <w:p w14:paraId="4623D08E" w14:textId="5E1F2A88" w:rsidR="00583603" w:rsidRDefault="00583603"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Similar to modal verbs, explain to students that modal adverbs serve the same purpose and therefore have </w:t>
            </w:r>
            <w:r w:rsidR="00EC5CDF">
              <w:rPr>
                <w:rFonts w:ascii="Georgia" w:hAnsi="Georgia" w:cstheme="minorBidi"/>
                <w:b w:val="0"/>
                <w:bCs/>
                <w:sz w:val="24"/>
                <w:szCs w:val="24"/>
              </w:rPr>
              <w:t xml:space="preserve">different levels of strength/intensity. </w:t>
            </w:r>
          </w:p>
          <w:p w14:paraId="00CFA68A" w14:textId="3C298701" w:rsidR="00E03D75" w:rsidRDefault="00E03D75"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cut</w:t>
            </w:r>
            <w:r w:rsidR="00AE680C">
              <w:rPr>
                <w:rFonts w:ascii="Georgia" w:hAnsi="Georgia" w:cstheme="minorBidi"/>
                <w:b w:val="0"/>
                <w:bCs/>
                <w:sz w:val="24"/>
                <w:szCs w:val="24"/>
              </w:rPr>
              <w:t>, order</w:t>
            </w:r>
            <w:r>
              <w:rPr>
                <w:rFonts w:ascii="Georgia" w:hAnsi="Georgia" w:cstheme="minorBidi"/>
                <w:b w:val="0"/>
                <w:bCs/>
                <w:sz w:val="24"/>
                <w:szCs w:val="24"/>
              </w:rPr>
              <w:t xml:space="preserve"> and paste the modal adverbs according to low (weakest), medium and high (strongest) intensity. Students use this worksheet as a reference for the following cloze activity</w:t>
            </w:r>
            <w:r w:rsidR="00AB32C8">
              <w:rPr>
                <w:rFonts w:ascii="Georgia" w:hAnsi="Georgia" w:cstheme="minorBidi"/>
                <w:b w:val="0"/>
                <w:bCs/>
                <w:sz w:val="24"/>
                <w:szCs w:val="24"/>
              </w:rPr>
              <w:t xml:space="preserve">, </w:t>
            </w:r>
            <w:r w:rsidR="00BA0457">
              <w:rPr>
                <w:rFonts w:ascii="Georgia" w:hAnsi="Georgia" w:cstheme="minorBidi"/>
                <w:b w:val="0"/>
                <w:bCs/>
                <w:sz w:val="24"/>
                <w:szCs w:val="24"/>
              </w:rPr>
              <w:t>inserting their own modal adverbs to influence the meaning and indicate the relevant strength/intensity level.</w:t>
            </w:r>
          </w:p>
          <w:p w14:paraId="3934A651" w14:textId="0E7F2E06" w:rsidR="00E03D75" w:rsidRDefault="006A317B" w:rsidP="00366F5A">
            <w:pPr>
              <w:pStyle w:val="aColumnheading"/>
              <w:ind w:left="720"/>
              <w:rPr>
                <w:rFonts w:ascii="Georgia" w:hAnsi="Georgia" w:cstheme="minorBidi"/>
                <w:b w:val="0"/>
                <w:bCs/>
                <w:sz w:val="24"/>
                <w:szCs w:val="24"/>
              </w:rPr>
            </w:pPr>
            <w:r w:rsidRPr="006A317B">
              <w:rPr>
                <w:rFonts w:ascii="Georgia" w:hAnsi="Georgia" w:cstheme="minorBidi"/>
                <w:b w:val="0"/>
                <w:bCs/>
                <w:noProof/>
                <w:sz w:val="24"/>
                <w:szCs w:val="24"/>
              </w:rPr>
              <w:drawing>
                <wp:inline distT="0" distB="0" distL="0" distR="0" wp14:anchorId="40154A7C" wp14:editId="2B800763">
                  <wp:extent cx="3030279" cy="2027756"/>
                  <wp:effectExtent l="19050" t="19050" r="17780" b="10795"/>
                  <wp:docPr id="28" name="Picture 28">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50"/>
                          </pic:cNvPr>
                          <pic:cNvPicPr/>
                        </pic:nvPicPr>
                        <pic:blipFill>
                          <a:blip r:embed="rId51"/>
                          <a:stretch>
                            <a:fillRect/>
                          </a:stretch>
                        </pic:blipFill>
                        <pic:spPr>
                          <a:xfrm>
                            <a:off x="0" y="0"/>
                            <a:ext cx="3046260" cy="2038450"/>
                          </a:xfrm>
                          <a:prstGeom prst="rect">
                            <a:avLst/>
                          </a:prstGeom>
                          <a:ln>
                            <a:solidFill>
                              <a:schemeClr val="tx1"/>
                            </a:solidFill>
                          </a:ln>
                        </pic:spPr>
                      </pic:pic>
                    </a:graphicData>
                  </a:graphic>
                </wp:inline>
              </w:drawing>
            </w:r>
            <w:r w:rsidR="00E609FA">
              <w:rPr>
                <w:rFonts w:ascii="Georgia" w:hAnsi="Georgia" w:cstheme="minorBidi"/>
                <w:b w:val="0"/>
                <w:bCs/>
                <w:sz w:val="24"/>
                <w:szCs w:val="24"/>
              </w:rPr>
              <w:t xml:space="preserve"> </w:t>
            </w:r>
            <w:r w:rsidR="00E609FA" w:rsidRPr="00E609FA">
              <w:rPr>
                <w:rFonts w:ascii="Georgia" w:hAnsi="Georgia" w:cstheme="minorBidi"/>
                <w:b w:val="0"/>
                <w:bCs/>
                <w:noProof/>
                <w:sz w:val="24"/>
                <w:szCs w:val="24"/>
              </w:rPr>
              <w:drawing>
                <wp:inline distT="0" distB="0" distL="0" distR="0" wp14:anchorId="5C5D1AA9" wp14:editId="6A30E18A">
                  <wp:extent cx="3201945" cy="1998186"/>
                  <wp:effectExtent l="19050" t="19050" r="1778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40842" cy="2022460"/>
                          </a:xfrm>
                          <a:prstGeom prst="rect">
                            <a:avLst/>
                          </a:prstGeom>
                          <a:ln>
                            <a:solidFill>
                              <a:schemeClr val="tx1"/>
                            </a:solidFill>
                          </a:ln>
                        </pic:spPr>
                      </pic:pic>
                    </a:graphicData>
                  </a:graphic>
                </wp:inline>
              </w:drawing>
            </w:r>
          </w:p>
          <w:p w14:paraId="63B3A53D" w14:textId="71438B83" w:rsidR="00E03D75" w:rsidRDefault="00A951B5" w:rsidP="00CF4647">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Option 1: </w:t>
            </w:r>
            <w:r w:rsidR="007319E3">
              <w:rPr>
                <w:rFonts w:ascii="Georgia" w:hAnsi="Georgia" w:cstheme="minorBidi"/>
                <w:b w:val="0"/>
                <w:bCs/>
                <w:sz w:val="24"/>
                <w:szCs w:val="24"/>
              </w:rPr>
              <w:t xml:space="preserve">Using the previous </w:t>
            </w:r>
            <w:hyperlink w:anchor="_Model_Verbs_–" w:history="1">
              <w:r w:rsidR="007319E3" w:rsidRPr="00A951B5">
                <w:rPr>
                  <w:rStyle w:val="Hyperlink"/>
                  <w:rFonts w:ascii="Georgia" w:hAnsi="Georgia" w:cstheme="minorBidi"/>
                  <w:b w:val="0"/>
                  <w:bCs/>
                  <w:i/>
                  <w:iCs/>
                  <w:sz w:val="24"/>
                  <w:szCs w:val="24"/>
                </w:rPr>
                <w:t>Modal Verbs – Cloze Activity</w:t>
              </w:r>
            </w:hyperlink>
            <w:r w:rsidR="007319E3">
              <w:rPr>
                <w:rFonts w:ascii="Georgia" w:hAnsi="Georgia" w:cstheme="minorBidi"/>
                <w:b w:val="0"/>
                <w:bCs/>
                <w:sz w:val="24"/>
                <w:szCs w:val="24"/>
              </w:rPr>
              <w:t xml:space="preserve">, students </w:t>
            </w:r>
            <w:r w:rsidR="00305E64">
              <w:rPr>
                <w:rFonts w:ascii="Georgia" w:hAnsi="Georgia" w:cstheme="minorBidi"/>
                <w:b w:val="0"/>
                <w:bCs/>
                <w:sz w:val="24"/>
                <w:szCs w:val="24"/>
              </w:rPr>
              <w:t>change the intensity of the sentences by adding modal adverbs after the modal verb. Discuss how this can alter the inten</w:t>
            </w:r>
            <w:r w:rsidR="00D61C3B">
              <w:rPr>
                <w:rFonts w:ascii="Georgia" w:hAnsi="Georgia" w:cstheme="minorBidi"/>
                <w:b w:val="0"/>
                <w:bCs/>
                <w:sz w:val="24"/>
                <w:szCs w:val="24"/>
              </w:rPr>
              <w:t xml:space="preserve">sity again and whether their sentences have increased or decreased in intensity level after inserting modal adverbs (e.g. </w:t>
            </w:r>
            <w:r w:rsidR="00CF4647">
              <w:rPr>
                <w:rFonts w:ascii="Georgia" w:hAnsi="Georgia" w:cstheme="minorBidi"/>
                <w:b w:val="0"/>
                <w:bCs/>
                <w:sz w:val="24"/>
                <w:szCs w:val="24"/>
              </w:rPr>
              <w:t xml:space="preserve">You </w:t>
            </w:r>
            <w:r w:rsidR="00CF72AC">
              <w:rPr>
                <w:rFonts w:ascii="Georgia" w:hAnsi="Georgia" w:cstheme="minorBidi"/>
                <w:b w:val="0"/>
                <w:bCs/>
                <w:sz w:val="24"/>
                <w:szCs w:val="24"/>
              </w:rPr>
              <w:t>should</w:t>
            </w:r>
            <w:r w:rsidR="00CF4647">
              <w:rPr>
                <w:rFonts w:ascii="Georgia" w:hAnsi="Georgia" w:cstheme="minorBidi"/>
                <w:b w:val="0"/>
                <w:bCs/>
                <w:sz w:val="24"/>
                <w:szCs w:val="24"/>
              </w:rPr>
              <w:t xml:space="preserve"> stay off the grass </w:t>
            </w:r>
            <w:r w:rsidR="00CF4647">
              <w:rPr>
                <w:rFonts w:ascii="Georgia" w:hAnsi="Georgia" w:cstheme="minorBidi"/>
                <w:b w:val="0"/>
                <w:bCs/>
                <w:sz w:val="24"/>
                <w:szCs w:val="24"/>
              </w:rPr>
              <w:sym w:font="Wingdings" w:char="F0E0"/>
            </w:r>
            <w:r w:rsidR="00CF4647">
              <w:rPr>
                <w:rFonts w:ascii="Georgia" w:hAnsi="Georgia" w:cstheme="minorBidi"/>
                <w:b w:val="0"/>
                <w:bCs/>
                <w:sz w:val="24"/>
                <w:szCs w:val="24"/>
              </w:rPr>
              <w:t xml:space="preserve"> </w:t>
            </w:r>
            <w:r w:rsidR="00D61C3B">
              <w:rPr>
                <w:rFonts w:ascii="Georgia" w:hAnsi="Georgia" w:cstheme="minorBidi"/>
                <w:b w:val="0"/>
                <w:bCs/>
                <w:sz w:val="24"/>
                <w:szCs w:val="24"/>
              </w:rPr>
              <w:t xml:space="preserve">You </w:t>
            </w:r>
            <w:r w:rsidR="00CF72AC">
              <w:rPr>
                <w:rFonts w:ascii="Georgia" w:hAnsi="Georgia" w:cstheme="minorBidi"/>
                <w:b w:val="0"/>
                <w:bCs/>
                <w:sz w:val="24"/>
                <w:szCs w:val="24"/>
              </w:rPr>
              <w:t>should definitely</w:t>
            </w:r>
            <w:r w:rsidR="00CF4647">
              <w:rPr>
                <w:rFonts w:ascii="Georgia" w:hAnsi="Georgia" w:cstheme="minorBidi"/>
                <w:b w:val="0"/>
                <w:bCs/>
                <w:sz w:val="24"/>
                <w:szCs w:val="24"/>
              </w:rPr>
              <w:t xml:space="preserve"> stay off the grass.). </w:t>
            </w:r>
          </w:p>
          <w:p w14:paraId="095FAE82" w14:textId="4EAF8DF3" w:rsidR="009C1CBE" w:rsidRPr="00EC4D40" w:rsidRDefault="00CF4647" w:rsidP="00EC4D4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Option</w:t>
            </w:r>
            <w:r w:rsidR="00A951B5">
              <w:rPr>
                <w:rFonts w:ascii="Georgia" w:hAnsi="Georgia" w:cstheme="minorBidi"/>
                <w:b w:val="0"/>
                <w:bCs/>
                <w:sz w:val="24"/>
                <w:szCs w:val="24"/>
              </w:rPr>
              <w:t xml:space="preserve"> 2:</w:t>
            </w:r>
            <w:r>
              <w:rPr>
                <w:rFonts w:ascii="Georgia" w:hAnsi="Georgia" w:cstheme="minorBidi"/>
                <w:b w:val="0"/>
                <w:bCs/>
                <w:sz w:val="24"/>
                <w:szCs w:val="24"/>
              </w:rPr>
              <w:t xml:space="preserve"> Students complete a similar </w:t>
            </w:r>
            <w:r w:rsidR="009C1CBE">
              <w:rPr>
                <w:rFonts w:ascii="Georgia" w:hAnsi="Georgia" w:cstheme="minorBidi"/>
                <w:b w:val="0"/>
                <w:bCs/>
                <w:sz w:val="24"/>
                <w:szCs w:val="24"/>
              </w:rPr>
              <w:t>cloze activity and highlight the level of intensity.</w:t>
            </w:r>
            <w:r w:rsidR="00BA30B8">
              <w:rPr>
                <w:rFonts w:ascii="Georgia" w:hAnsi="Georgia" w:cstheme="minorBidi"/>
                <w:b w:val="0"/>
                <w:bCs/>
                <w:sz w:val="24"/>
                <w:szCs w:val="24"/>
              </w:rPr>
              <w:t xml:space="preserve"> They share their sentences with the class and discuss why they have chosen that particular </w:t>
            </w:r>
            <w:r w:rsidR="00D25D33">
              <w:rPr>
                <w:rFonts w:ascii="Georgia" w:hAnsi="Georgia" w:cstheme="minorBidi"/>
                <w:b w:val="0"/>
                <w:bCs/>
                <w:sz w:val="24"/>
                <w:szCs w:val="24"/>
              </w:rPr>
              <w:t>level of strength/intensity.</w:t>
            </w:r>
          </w:p>
        </w:tc>
      </w:tr>
      <w:tr w:rsidR="00FB3FC1" w:rsidRPr="00840D0B" w14:paraId="6714A6CA" w14:textId="77777777" w:rsidTr="00B33794">
        <w:trPr>
          <w:cantSplit/>
          <w:trHeight w:val="1153"/>
          <w:tblHeader/>
        </w:trPr>
        <w:tc>
          <w:tcPr>
            <w:tcW w:w="760" w:type="dxa"/>
            <w:shd w:val="clear" w:color="auto" w:fill="auto"/>
            <w:textDirection w:val="btLr"/>
            <w:vAlign w:val="center"/>
          </w:tcPr>
          <w:p w14:paraId="0D6A88C4" w14:textId="33D508D6" w:rsidR="00FB3FC1" w:rsidRPr="00840D0B" w:rsidRDefault="00FB3FC1" w:rsidP="00B33794">
            <w:pPr>
              <w:jc w:val="center"/>
              <w:rPr>
                <w:rFonts w:ascii="Georgia" w:hAnsi="Georgia" w:cstheme="minorHAnsi"/>
                <w:b/>
                <w:bCs/>
                <w:sz w:val="24"/>
                <w:szCs w:val="24"/>
              </w:rPr>
            </w:pPr>
            <w:r w:rsidRPr="00CA362C">
              <w:rPr>
                <w:rFonts w:ascii="Georgia" w:hAnsi="Georgia" w:cstheme="minorHAnsi"/>
                <w:bCs/>
                <w:sz w:val="24"/>
                <w:szCs w:val="24"/>
              </w:rPr>
              <w:lastRenderedPageBreak/>
              <w:t>Modelling the text (or deconstruction)</w:t>
            </w:r>
          </w:p>
        </w:tc>
        <w:tc>
          <w:tcPr>
            <w:tcW w:w="14975" w:type="dxa"/>
          </w:tcPr>
          <w:p w14:paraId="0FFC5E50" w14:textId="153B9ECD" w:rsidR="00FB3FC1" w:rsidRPr="00463B90" w:rsidRDefault="00FB3FC1"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use evaluative adjectives to persuade our reader.</w:t>
            </w:r>
          </w:p>
          <w:p w14:paraId="5FBAE200" w14:textId="1D0E52FD" w:rsidR="00FB3FC1" w:rsidRPr="008C01AC" w:rsidRDefault="00FB3FC1"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identify evaluative adjectives in a text. I can sort them into positive or negative.</w:t>
            </w:r>
          </w:p>
          <w:p w14:paraId="1CAF66AF" w14:textId="4FB83C27" w:rsidR="00FB3FC1" w:rsidRDefault="00FB3FC1"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Explicitly teach evaluative adjectives and explain how they are used to express a judgement on what they are describing, positive or negative.</w:t>
            </w:r>
          </w:p>
          <w:p w14:paraId="65285FCD" w14:textId="20A8EF75" w:rsidR="00FB3FC1" w:rsidRPr="003B3854" w:rsidRDefault="00FB3FC1" w:rsidP="00B33794">
            <w:pPr>
              <w:pStyle w:val="aColumnheading"/>
              <w:numPr>
                <w:ilvl w:val="0"/>
                <w:numId w:val="3"/>
              </w:numPr>
              <w:rPr>
                <w:rFonts w:ascii="Georgia" w:hAnsi="Georgia" w:cstheme="minorBidi"/>
                <w:b w:val="0"/>
                <w:bCs/>
                <w:sz w:val="24"/>
                <w:szCs w:val="24"/>
              </w:rPr>
            </w:pPr>
            <w:r w:rsidRPr="003B3854">
              <w:rPr>
                <w:rFonts w:ascii="Georgia" w:hAnsi="Georgia" w:cstheme="minorBidi"/>
                <w:b w:val="0"/>
                <w:bCs/>
                <w:sz w:val="24"/>
                <w:szCs w:val="24"/>
              </w:rPr>
              <w:t xml:space="preserve">As a whole class, read </w:t>
            </w:r>
            <w:hyperlink w:anchor="_All_Star_Hotel" w:history="1">
              <w:r w:rsidRPr="00D923DF">
                <w:rPr>
                  <w:rStyle w:val="Hyperlink"/>
                  <w:rFonts w:ascii="Georgia" w:hAnsi="Georgia" w:cstheme="minorBidi"/>
                  <w:b w:val="0"/>
                  <w:bCs/>
                  <w:i/>
                  <w:iCs/>
                  <w:sz w:val="24"/>
                  <w:szCs w:val="24"/>
                </w:rPr>
                <w:t>All Star Hotel</w:t>
              </w:r>
            </w:hyperlink>
            <w:r w:rsidRPr="003B3854">
              <w:rPr>
                <w:rFonts w:ascii="Georgia" w:hAnsi="Georgia" w:cstheme="minorBidi"/>
                <w:b w:val="0"/>
                <w:bCs/>
                <w:sz w:val="24"/>
                <w:szCs w:val="24"/>
              </w:rPr>
              <w:t xml:space="preserve"> and highlight the evaluative adjectives in the text</w:t>
            </w:r>
            <w:r w:rsidR="004723B2">
              <w:rPr>
                <w:rFonts w:ascii="Georgia" w:hAnsi="Georgia" w:cstheme="minorBidi"/>
                <w:b w:val="0"/>
                <w:bCs/>
                <w:sz w:val="24"/>
                <w:szCs w:val="24"/>
              </w:rPr>
              <w:t>,</w:t>
            </w:r>
            <w:r>
              <w:rPr>
                <w:rFonts w:ascii="Georgia" w:hAnsi="Georgia" w:cstheme="minorBidi"/>
                <w:b w:val="0"/>
                <w:bCs/>
                <w:sz w:val="24"/>
                <w:szCs w:val="24"/>
              </w:rPr>
              <w:t xml:space="preserve"> </w:t>
            </w:r>
            <w:r w:rsidR="004723B2">
              <w:rPr>
                <w:rFonts w:ascii="Georgia" w:hAnsi="Georgia" w:cstheme="minorBidi"/>
                <w:b w:val="0"/>
                <w:bCs/>
                <w:sz w:val="24"/>
                <w:szCs w:val="24"/>
              </w:rPr>
              <w:t>taking</w:t>
            </w:r>
            <w:r w:rsidRPr="003B3854">
              <w:rPr>
                <w:rFonts w:ascii="Georgia" w:hAnsi="Georgia" w:cstheme="minorBidi"/>
                <w:b w:val="0"/>
                <w:bCs/>
                <w:sz w:val="24"/>
                <w:szCs w:val="24"/>
              </w:rPr>
              <w:t xml:space="preserve"> the time to talk about whether </w:t>
            </w:r>
            <w:r w:rsidR="004723B2">
              <w:rPr>
                <w:rFonts w:ascii="Georgia" w:hAnsi="Georgia" w:cstheme="minorBidi"/>
                <w:b w:val="0"/>
                <w:bCs/>
                <w:sz w:val="24"/>
                <w:szCs w:val="24"/>
              </w:rPr>
              <w:t>each adjective</w:t>
            </w:r>
            <w:r w:rsidR="004723B2" w:rsidRPr="003B3854">
              <w:rPr>
                <w:rFonts w:ascii="Georgia" w:hAnsi="Georgia" w:cstheme="minorBidi"/>
                <w:b w:val="0"/>
                <w:bCs/>
                <w:sz w:val="24"/>
                <w:szCs w:val="24"/>
              </w:rPr>
              <w:t xml:space="preserve"> </w:t>
            </w:r>
            <w:r w:rsidRPr="003B3854">
              <w:rPr>
                <w:rFonts w:ascii="Georgia" w:hAnsi="Georgia" w:cstheme="minorBidi"/>
                <w:b w:val="0"/>
                <w:bCs/>
                <w:sz w:val="24"/>
                <w:szCs w:val="24"/>
              </w:rPr>
              <w:t>is positive or negative. Ask questions such as ‘Why do you think this is positive?</w:t>
            </w:r>
            <w:r>
              <w:rPr>
                <w:rFonts w:ascii="Georgia" w:hAnsi="Georgia" w:cstheme="minorBidi"/>
                <w:b w:val="0"/>
                <w:bCs/>
                <w:sz w:val="24"/>
                <w:szCs w:val="24"/>
              </w:rPr>
              <w:t>’</w:t>
            </w:r>
          </w:p>
          <w:p w14:paraId="2A5930DC" w14:textId="68F6D8EF" w:rsidR="00FB3FC1" w:rsidRDefault="00FB3FC1"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translate the list of evaluative adjectives into their home language and sort them into a T-chart of either positive or negative.</w:t>
            </w:r>
          </w:p>
          <w:p w14:paraId="52CCC985" w14:textId="3F40310F" w:rsidR="00FB3FC1" w:rsidRDefault="00D63223" w:rsidP="00153CE1">
            <w:pPr>
              <w:pStyle w:val="aColumnheading"/>
              <w:ind w:left="720"/>
              <w:rPr>
                <w:rFonts w:ascii="Georgia" w:hAnsi="Georgia" w:cstheme="minorBidi"/>
                <w:b w:val="0"/>
                <w:bCs/>
                <w:sz w:val="24"/>
                <w:szCs w:val="24"/>
              </w:rPr>
            </w:pPr>
            <w:r w:rsidRPr="00D63223">
              <w:rPr>
                <w:rFonts w:ascii="Georgia" w:hAnsi="Georgia" w:cstheme="minorBidi"/>
                <w:b w:val="0"/>
                <w:bCs/>
                <w:noProof/>
                <w:sz w:val="24"/>
                <w:szCs w:val="24"/>
              </w:rPr>
              <w:drawing>
                <wp:inline distT="0" distB="0" distL="0" distR="0" wp14:anchorId="1CA6D6A1" wp14:editId="0018BEE9">
                  <wp:extent cx="2363190" cy="3107015"/>
                  <wp:effectExtent l="19050" t="19050" r="18415" b="17780"/>
                  <wp:docPr id="27" name="Picture 2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hlinkClick r:id="rId53"/>
                          </pic:cNvPr>
                          <pic:cNvPicPr/>
                        </pic:nvPicPr>
                        <pic:blipFill>
                          <a:blip r:embed="rId54"/>
                          <a:stretch>
                            <a:fillRect/>
                          </a:stretch>
                        </pic:blipFill>
                        <pic:spPr>
                          <a:xfrm>
                            <a:off x="0" y="0"/>
                            <a:ext cx="2363190" cy="3107015"/>
                          </a:xfrm>
                          <a:prstGeom prst="rect">
                            <a:avLst/>
                          </a:prstGeom>
                          <a:ln>
                            <a:solidFill>
                              <a:schemeClr val="tx1"/>
                            </a:solidFill>
                          </a:ln>
                        </pic:spPr>
                      </pic:pic>
                    </a:graphicData>
                  </a:graphic>
                </wp:inline>
              </w:drawing>
            </w:r>
          </w:p>
          <w:p w14:paraId="506252F0" w14:textId="0BF70E4F" w:rsidR="00FB3FC1" w:rsidRPr="00E0737D" w:rsidRDefault="00FB3FC1" w:rsidP="003B3854">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Tell the students they now need to change the evaluative adjectives in the text and make them negative/opposite. Students can use the worksheet as a reference and re-write the text and talk about how that has influenced their opinion </w:t>
            </w:r>
            <w:r w:rsidR="003C4245">
              <w:rPr>
                <w:rFonts w:ascii="Georgia" w:hAnsi="Georgia" w:cstheme="minorBidi"/>
                <w:b w:val="0"/>
                <w:bCs/>
                <w:sz w:val="24"/>
                <w:szCs w:val="24"/>
              </w:rPr>
              <w:t xml:space="preserve">of </w:t>
            </w:r>
            <w:r>
              <w:rPr>
                <w:rFonts w:ascii="Georgia" w:hAnsi="Georgia" w:cstheme="minorBidi"/>
                <w:b w:val="0"/>
                <w:bCs/>
                <w:sz w:val="24"/>
                <w:szCs w:val="24"/>
              </w:rPr>
              <w:t>the hotel.</w:t>
            </w:r>
          </w:p>
        </w:tc>
      </w:tr>
      <w:tr w:rsidR="00F27928" w:rsidRPr="00840D0B" w14:paraId="49A43876" w14:textId="77777777" w:rsidTr="00B33794">
        <w:trPr>
          <w:cantSplit/>
          <w:trHeight w:val="1153"/>
          <w:tblHeader/>
        </w:trPr>
        <w:tc>
          <w:tcPr>
            <w:tcW w:w="760" w:type="dxa"/>
            <w:vMerge w:val="restart"/>
            <w:shd w:val="clear" w:color="auto" w:fill="auto"/>
            <w:textDirection w:val="btLr"/>
            <w:vAlign w:val="center"/>
          </w:tcPr>
          <w:p w14:paraId="11E7C05C" w14:textId="53928147" w:rsidR="00F27928" w:rsidRPr="00840D0B" w:rsidRDefault="00F27928" w:rsidP="00463B90">
            <w:pPr>
              <w:jc w:val="center"/>
              <w:rPr>
                <w:rFonts w:ascii="Georgia" w:hAnsi="Georgia" w:cstheme="minorHAnsi"/>
                <w:b/>
                <w:bCs/>
                <w:sz w:val="24"/>
                <w:szCs w:val="24"/>
              </w:rPr>
            </w:pPr>
            <w:r w:rsidRPr="00CA362C">
              <w:rPr>
                <w:rFonts w:ascii="Georgia" w:hAnsi="Georgia" w:cstheme="minorHAnsi"/>
                <w:bCs/>
                <w:sz w:val="24"/>
                <w:szCs w:val="24"/>
              </w:rPr>
              <w:lastRenderedPageBreak/>
              <w:t>Modelling the text (or deconstruction)</w:t>
            </w:r>
          </w:p>
        </w:tc>
        <w:tc>
          <w:tcPr>
            <w:tcW w:w="14975" w:type="dxa"/>
          </w:tcPr>
          <w:p w14:paraId="10031979" w14:textId="7B095342" w:rsidR="00F27928" w:rsidRPr="008B0B3A" w:rsidRDefault="00F27928"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sz w:val="24"/>
                <w:szCs w:val="24"/>
              </w:rPr>
              <w:t xml:space="preserve"> </w:t>
            </w:r>
            <w:r>
              <w:rPr>
                <w:rFonts w:ascii="Georgia" w:hAnsi="Georgia" w:cstheme="minorBidi"/>
                <w:b w:val="0"/>
                <w:bCs/>
                <w:sz w:val="24"/>
                <w:szCs w:val="24"/>
              </w:rPr>
              <w:t>We are learning to use comparative and superlative language to persuade our reader.</w:t>
            </w:r>
          </w:p>
          <w:p w14:paraId="61F4FEE3" w14:textId="29E5FD87" w:rsidR="00F27928" w:rsidRPr="00F13705" w:rsidRDefault="00F27928"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sort superlative and comparative words according to strength.</w:t>
            </w:r>
          </w:p>
          <w:p w14:paraId="32BE66C4" w14:textId="242EA4FF" w:rsidR="00F27928" w:rsidRDefault="00F27928"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Read pictures books that have a focus on comparative and superlative language such as </w:t>
            </w:r>
            <w:r>
              <w:rPr>
                <w:rFonts w:ascii="Georgia" w:hAnsi="Georgia" w:cstheme="minorBidi"/>
                <w:b w:val="0"/>
                <w:bCs/>
                <w:i/>
                <w:iCs/>
                <w:sz w:val="24"/>
                <w:szCs w:val="24"/>
              </w:rPr>
              <w:t>Things That Are Most in the World</w:t>
            </w:r>
            <w:r>
              <w:rPr>
                <w:rFonts w:ascii="Georgia" w:hAnsi="Georgia" w:cstheme="minorBidi"/>
                <w:b w:val="0"/>
                <w:bCs/>
                <w:sz w:val="24"/>
                <w:szCs w:val="24"/>
              </w:rPr>
              <w:t xml:space="preserve"> </w:t>
            </w:r>
            <w:r>
              <w:rPr>
                <w:rFonts w:ascii="Georgia" w:hAnsi="Georgia" w:cstheme="minorBidi"/>
                <w:b w:val="0"/>
                <w:bCs/>
                <w:i/>
                <w:iCs/>
                <w:sz w:val="24"/>
                <w:szCs w:val="24"/>
              </w:rPr>
              <w:t xml:space="preserve">by Judi Barrett </w:t>
            </w:r>
            <w:r>
              <w:rPr>
                <w:rFonts w:ascii="Georgia" w:hAnsi="Georgia" w:cstheme="minorBidi"/>
                <w:b w:val="0"/>
                <w:bCs/>
                <w:sz w:val="24"/>
                <w:szCs w:val="24"/>
              </w:rPr>
              <w:t xml:space="preserve">or </w:t>
            </w:r>
            <w:r>
              <w:rPr>
                <w:rFonts w:ascii="Georgia" w:hAnsi="Georgia" w:cstheme="minorBidi"/>
                <w:b w:val="0"/>
                <w:bCs/>
                <w:i/>
                <w:iCs/>
                <w:sz w:val="24"/>
                <w:szCs w:val="24"/>
              </w:rPr>
              <w:t xml:space="preserve">Pig, </w:t>
            </w:r>
            <w:proofErr w:type="spellStart"/>
            <w:r>
              <w:rPr>
                <w:rFonts w:ascii="Georgia" w:hAnsi="Georgia" w:cstheme="minorBidi"/>
                <w:b w:val="0"/>
                <w:bCs/>
                <w:i/>
                <w:iCs/>
                <w:sz w:val="24"/>
                <w:szCs w:val="24"/>
              </w:rPr>
              <w:t>Pigger</w:t>
            </w:r>
            <w:proofErr w:type="spellEnd"/>
            <w:r>
              <w:rPr>
                <w:rFonts w:ascii="Georgia" w:hAnsi="Georgia" w:cstheme="minorBidi"/>
                <w:b w:val="0"/>
                <w:bCs/>
                <w:i/>
                <w:iCs/>
                <w:sz w:val="24"/>
                <w:szCs w:val="24"/>
              </w:rPr>
              <w:t xml:space="preserve">, </w:t>
            </w:r>
            <w:proofErr w:type="spellStart"/>
            <w:r>
              <w:rPr>
                <w:rFonts w:ascii="Georgia" w:hAnsi="Georgia" w:cstheme="minorBidi"/>
                <w:b w:val="0"/>
                <w:bCs/>
                <w:i/>
                <w:iCs/>
                <w:sz w:val="24"/>
                <w:szCs w:val="24"/>
              </w:rPr>
              <w:t>Piggest</w:t>
            </w:r>
            <w:proofErr w:type="spellEnd"/>
            <w:r>
              <w:rPr>
                <w:rFonts w:ascii="Georgia" w:hAnsi="Georgia" w:cstheme="minorBidi"/>
                <w:b w:val="0"/>
                <w:bCs/>
                <w:i/>
                <w:iCs/>
                <w:sz w:val="24"/>
                <w:szCs w:val="24"/>
              </w:rPr>
              <w:t xml:space="preserve"> by Rick Walton</w:t>
            </w:r>
            <w:r>
              <w:rPr>
                <w:rFonts w:ascii="Georgia" w:hAnsi="Georgia" w:cstheme="minorBidi"/>
                <w:b w:val="0"/>
                <w:bCs/>
                <w:sz w:val="24"/>
                <w:szCs w:val="24"/>
              </w:rPr>
              <w:t xml:space="preserve">. Write different comparatives and superlatives on flashcards such as ‘big’, ‘bigger’ and ‘biggest’ and get students to sort them according to strength/intensity. </w:t>
            </w:r>
          </w:p>
          <w:p w14:paraId="02CB3B07" w14:textId="619643EA" w:rsidR="00F27928" w:rsidRPr="00463B90" w:rsidRDefault="00F27928" w:rsidP="008C01AC">
            <w:pPr>
              <w:pStyle w:val="aColumnheading"/>
              <w:numPr>
                <w:ilvl w:val="0"/>
                <w:numId w:val="3"/>
              </w:numPr>
              <w:rPr>
                <w:rFonts w:ascii="Georgia" w:hAnsi="Georgia" w:cstheme="minorBidi"/>
                <w:b w:val="0"/>
                <w:bCs/>
                <w:sz w:val="24"/>
                <w:szCs w:val="24"/>
              </w:rPr>
            </w:pPr>
            <w:r w:rsidRPr="008C01AC">
              <w:rPr>
                <w:rFonts w:ascii="Georgia" w:hAnsi="Georgia" w:cstheme="minorBidi"/>
                <w:b w:val="0"/>
                <w:bCs/>
                <w:sz w:val="24"/>
                <w:szCs w:val="24"/>
              </w:rPr>
              <w:t xml:space="preserve">Looking at the </w:t>
            </w:r>
            <w:proofErr w:type="gramStart"/>
            <w:r w:rsidRPr="008C01AC">
              <w:rPr>
                <w:rFonts w:ascii="Georgia" w:hAnsi="Georgia" w:cstheme="minorBidi"/>
                <w:b w:val="0"/>
                <w:bCs/>
                <w:i/>
                <w:iCs/>
                <w:sz w:val="24"/>
                <w:szCs w:val="24"/>
              </w:rPr>
              <w:t>All Star</w:t>
            </w:r>
            <w:proofErr w:type="gramEnd"/>
            <w:r w:rsidRPr="008C01AC">
              <w:rPr>
                <w:rFonts w:ascii="Georgia" w:hAnsi="Georgia" w:cstheme="minorBidi"/>
                <w:b w:val="0"/>
                <w:bCs/>
                <w:i/>
                <w:iCs/>
                <w:sz w:val="24"/>
                <w:szCs w:val="24"/>
              </w:rPr>
              <w:t xml:space="preserve"> Hotel</w:t>
            </w:r>
            <w:r>
              <w:rPr>
                <w:rFonts w:ascii="Georgia" w:hAnsi="Georgia" w:cstheme="minorBidi"/>
                <w:b w:val="0"/>
                <w:bCs/>
                <w:sz w:val="24"/>
                <w:szCs w:val="24"/>
              </w:rPr>
              <w:t xml:space="preserve"> text</w:t>
            </w:r>
            <w:r w:rsidRPr="008C01AC">
              <w:rPr>
                <w:rFonts w:ascii="Georgia" w:hAnsi="Georgia" w:cstheme="minorBidi"/>
                <w:b w:val="0"/>
                <w:bCs/>
                <w:sz w:val="24"/>
                <w:szCs w:val="24"/>
              </w:rPr>
              <w:t>, ask students to find any comparatives and/or superlatives in the text. Discuss the level of strength/intensity of the words in the text and if the choice of words will impact on their decision</w:t>
            </w:r>
            <w:r>
              <w:rPr>
                <w:rFonts w:ascii="Georgia" w:hAnsi="Georgia" w:cstheme="minorBidi"/>
                <w:b w:val="0"/>
                <w:bCs/>
                <w:sz w:val="24"/>
                <w:szCs w:val="24"/>
              </w:rPr>
              <w:t xml:space="preserve"> and opinions.</w:t>
            </w:r>
          </w:p>
        </w:tc>
      </w:tr>
      <w:tr w:rsidR="00F27928" w:rsidRPr="00840D0B" w14:paraId="70A0CA86" w14:textId="77777777" w:rsidTr="00B33794">
        <w:trPr>
          <w:cantSplit/>
          <w:trHeight w:val="1153"/>
          <w:tblHeader/>
        </w:trPr>
        <w:tc>
          <w:tcPr>
            <w:tcW w:w="760" w:type="dxa"/>
            <w:vMerge/>
            <w:shd w:val="clear" w:color="auto" w:fill="auto"/>
            <w:textDirection w:val="btLr"/>
            <w:vAlign w:val="center"/>
          </w:tcPr>
          <w:p w14:paraId="361CF278" w14:textId="4FCFD54D" w:rsidR="00F27928" w:rsidRPr="00840D0B" w:rsidRDefault="00F27928" w:rsidP="00463B90">
            <w:pPr>
              <w:jc w:val="center"/>
              <w:rPr>
                <w:rFonts w:ascii="Georgia" w:hAnsi="Georgia" w:cstheme="minorHAnsi"/>
                <w:b/>
                <w:bCs/>
                <w:sz w:val="24"/>
                <w:szCs w:val="24"/>
              </w:rPr>
            </w:pPr>
          </w:p>
        </w:tc>
        <w:tc>
          <w:tcPr>
            <w:tcW w:w="14975" w:type="dxa"/>
          </w:tcPr>
          <w:p w14:paraId="71343BB3" w14:textId="77777777" w:rsidR="00F27928" w:rsidRDefault="00F27928" w:rsidP="00463B90">
            <w:pPr>
              <w:pStyle w:val="aColumnheading"/>
              <w:rPr>
                <w:rFonts w:ascii="Georgia" w:hAnsi="Georgia" w:cstheme="minorBidi"/>
                <w:b w:val="0"/>
                <w:bCs/>
                <w:sz w:val="24"/>
                <w:szCs w:val="24"/>
              </w:rPr>
            </w:pPr>
            <w:r>
              <w:rPr>
                <w:rFonts w:ascii="Georgia" w:hAnsi="Georgia" w:cstheme="minorBidi"/>
                <w:sz w:val="24"/>
                <w:szCs w:val="24"/>
              </w:rPr>
              <w:t xml:space="preserve">Learning intention: </w:t>
            </w:r>
            <w:r>
              <w:rPr>
                <w:rFonts w:ascii="Georgia" w:hAnsi="Georgia" w:cstheme="minorBidi"/>
                <w:b w:val="0"/>
                <w:bCs/>
                <w:sz w:val="24"/>
                <w:szCs w:val="24"/>
              </w:rPr>
              <w:t>We are learning to use rhetorical questions to persuade our reader.</w:t>
            </w:r>
          </w:p>
          <w:p w14:paraId="0D4ABC45" w14:textId="77777777" w:rsidR="00F27928" w:rsidRDefault="00F27928" w:rsidP="00463B90">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pose questions using imperative language.</w:t>
            </w:r>
          </w:p>
          <w:p w14:paraId="7A7FE25F" w14:textId="0D3A966F" w:rsidR="00F27928" w:rsidRDefault="00F27928" w:rsidP="00F37E38">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Explicitly teach rhetorical questions as questions that you ask even though you already know the answer. Rhetorical questions can start with language such as ‘Want to...?’ or ‘Do you...?’</w:t>
            </w:r>
          </w:p>
          <w:p w14:paraId="4B0BC226" w14:textId="400B671A" w:rsidR="00F27928" w:rsidRDefault="00F27928" w:rsidP="00F37E38">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Provide examples to students of different rhetorical questions in advertising such as ‘Want some time away from the kids?’, ‘Need a relaxing holiday?’, ‘Are you hungry for some pizza?’</w:t>
            </w:r>
          </w:p>
          <w:p w14:paraId="14EFF954" w14:textId="010F3595" w:rsidR="00F27928" w:rsidRPr="00EC3E65" w:rsidRDefault="00F27928" w:rsidP="00EC3E65">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 xml:space="preserve">Model to students how to create a rhetorical question with ‘Do’, ‘Are’, </w:t>
            </w:r>
            <w:r w:rsidRPr="00EC3E65">
              <w:rPr>
                <w:rFonts w:ascii="Georgia" w:hAnsi="Georgia" w:cstheme="minorBidi"/>
                <w:b w:val="0"/>
                <w:bCs/>
                <w:sz w:val="24"/>
                <w:szCs w:val="24"/>
              </w:rPr>
              <w:t>‘Want’ or ‘Need’.</w:t>
            </w:r>
          </w:p>
          <w:p w14:paraId="28386DB1" w14:textId="53BD12E0" w:rsidR="00F27928" w:rsidRDefault="00F27928" w:rsidP="002B7EE2">
            <w:pPr>
              <w:pStyle w:val="aColumnheading"/>
              <w:ind w:left="720"/>
              <w:rPr>
                <w:rFonts w:ascii="Georgia" w:hAnsi="Georgia" w:cstheme="minorBidi"/>
                <w:b w:val="0"/>
                <w:bCs/>
                <w:sz w:val="24"/>
                <w:szCs w:val="24"/>
              </w:rPr>
            </w:pPr>
            <w:r w:rsidRPr="002B7EE2">
              <w:rPr>
                <w:rFonts w:ascii="Georgia" w:hAnsi="Georgia" w:cstheme="minorBidi"/>
                <w:b w:val="0"/>
                <w:bCs/>
                <w:sz w:val="24"/>
                <w:szCs w:val="24"/>
              </w:rPr>
              <w:t xml:space="preserve"> </w:t>
            </w:r>
            <w:r w:rsidRPr="003163EF">
              <w:rPr>
                <w:rFonts w:ascii="Georgia" w:hAnsi="Georgia" w:cstheme="minorBidi"/>
                <w:b w:val="0"/>
                <w:bCs/>
                <w:noProof/>
                <w:sz w:val="24"/>
                <w:szCs w:val="24"/>
              </w:rPr>
              <w:drawing>
                <wp:inline distT="0" distB="0" distL="0" distR="0" wp14:anchorId="178A09AC" wp14:editId="4F97B661">
                  <wp:extent cx="1863090" cy="2341245"/>
                  <wp:effectExtent l="19050" t="19050" r="2286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63090" cy="2341245"/>
                          </a:xfrm>
                          <a:prstGeom prst="rect">
                            <a:avLst/>
                          </a:prstGeom>
                          <a:ln>
                            <a:solidFill>
                              <a:schemeClr val="tx1"/>
                            </a:solidFill>
                          </a:ln>
                        </pic:spPr>
                      </pic:pic>
                    </a:graphicData>
                  </a:graphic>
                </wp:inline>
              </w:drawing>
            </w:r>
          </w:p>
          <w:p w14:paraId="0F8EB41F" w14:textId="655104A9" w:rsidR="00F27928" w:rsidRPr="002B7EE2" w:rsidRDefault="00F27928" w:rsidP="00442235">
            <w:pPr>
              <w:pStyle w:val="aColumnheading"/>
              <w:numPr>
                <w:ilvl w:val="0"/>
                <w:numId w:val="27"/>
              </w:numPr>
              <w:rPr>
                <w:rFonts w:ascii="Georgia" w:hAnsi="Georgia" w:cstheme="minorBidi"/>
                <w:b w:val="0"/>
                <w:bCs/>
                <w:sz w:val="24"/>
                <w:szCs w:val="24"/>
              </w:rPr>
            </w:pPr>
            <w:r>
              <w:rPr>
                <w:rFonts w:ascii="Georgia" w:hAnsi="Georgia" w:cstheme="minorBidi"/>
                <w:b w:val="0"/>
                <w:bCs/>
                <w:sz w:val="24"/>
                <w:szCs w:val="24"/>
              </w:rPr>
              <w:t xml:space="preserve">Looking at the </w:t>
            </w:r>
            <w:proofErr w:type="gramStart"/>
            <w:r>
              <w:rPr>
                <w:rFonts w:ascii="Georgia" w:hAnsi="Georgia" w:cstheme="minorBidi"/>
                <w:b w:val="0"/>
                <w:bCs/>
                <w:i/>
                <w:iCs/>
                <w:sz w:val="24"/>
                <w:szCs w:val="24"/>
              </w:rPr>
              <w:t>All Star</w:t>
            </w:r>
            <w:proofErr w:type="gramEnd"/>
            <w:r>
              <w:rPr>
                <w:rFonts w:ascii="Georgia" w:hAnsi="Georgia" w:cstheme="minorBidi"/>
                <w:b w:val="0"/>
                <w:bCs/>
                <w:i/>
                <w:iCs/>
                <w:sz w:val="24"/>
                <w:szCs w:val="24"/>
              </w:rPr>
              <w:t xml:space="preserve"> Hotel</w:t>
            </w:r>
            <w:r>
              <w:rPr>
                <w:rFonts w:ascii="Georgia" w:hAnsi="Georgia" w:cstheme="minorBidi"/>
                <w:b w:val="0"/>
                <w:bCs/>
                <w:sz w:val="24"/>
                <w:szCs w:val="24"/>
              </w:rPr>
              <w:t xml:space="preserve"> text, ask students if they can find a rhetorical question. What do they think the purpose of the rhetorical question is? How does it influence/persuade the reader?</w:t>
            </w:r>
          </w:p>
        </w:tc>
      </w:tr>
      <w:tr w:rsidR="00E03D75" w:rsidRPr="00840D0B" w14:paraId="0150C11D" w14:textId="77777777" w:rsidTr="00B33794">
        <w:trPr>
          <w:cantSplit/>
          <w:trHeight w:val="1153"/>
          <w:tblHeader/>
        </w:trPr>
        <w:tc>
          <w:tcPr>
            <w:tcW w:w="760" w:type="dxa"/>
            <w:shd w:val="clear" w:color="auto" w:fill="auto"/>
            <w:textDirection w:val="btLr"/>
            <w:vAlign w:val="center"/>
          </w:tcPr>
          <w:p w14:paraId="6F749597" w14:textId="3D496163" w:rsidR="00E03D75" w:rsidRPr="00840D0B" w:rsidRDefault="00DB273D" w:rsidP="00463B90">
            <w:pPr>
              <w:jc w:val="center"/>
              <w:rPr>
                <w:rFonts w:ascii="Georgia" w:hAnsi="Georgia" w:cstheme="minorHAnsi"/>
                <w:b/>
                <w:bCs/>
                <w:sz w:val="24"/>
                <w:szCs w:val="24"/>
              </w:rPr>
            </w:pPr>
            <w:r w:rsidRPr="00CA362C">
              <w:rPr>
                <w:rFonts w:ascii="Georgia" w:hAnsi="Georgia" w:cstheme="minorHAnsi"/>
                <w:bCs/>
                <w:sz w:val="24"/>
                <w:szCs w:val="24"/>
              </w:rPr>
              <w:lastRenderedPageBreak/>
              <w:t>Modelling the text (or deconstruction)</w:t>
            </w:r>
          </w:p>
        </w:tc>
        <w:tc>
          <w:tcPr>
            <w:tcW w:w="14975" w:type="dxa"/>
          </w:tcPr>
          <w:p w14:paraId="24C1DB3A" w14:textId="4E913E25" w:rsidR="00E03D75" w:rsidRPr="008B0B3A" w:rsidRDefault="00E03D75"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sidR="008B0B3A">
              <w:rPr>
                <w:rFonts w:ascii="Georgia" w:hAnsi="Georgia" w:cstheme="minorBidi"/>
                <w:sz w:val="24"/>
                <w:szCs w:val="24"/>
              </w:rPr>
              <w:t xml:space="preserve"> </w:t>
            </w:r>
            <w:r w:rsidR="008B0B3A">
              <w:rPr>
                <w:rFonts w:ascii="Georgia" w:hAnsi="Georgia" w:cstheme="minorBidi"/>
                <w:b w:val="0"/>
                <w:bCs/>
                <w:sz w:val="24"/>
                <w:szCs w:val="24"/>
              </w:rPr>
              <w:t xml:space="preserve">We are learning </w:t>
            </w:r>
            <w:r w:rsidR="00106364">
              <w:rPr>
                <w:rFonts w:ascii="Georgia" w:hAnsi="Georgia" w:cstheme="minorBidi"/>
                <w:b w:val="0"/>
                <w:bCs/>
                <w:sz w:val="24"/>
                <w:szCs w:val="24"/>
              </w:rPr>
              <w:t>the structure of an advertisement.</w:t>
            </w:r>
            <w:r w:rsidR="008B0B3A">
              <w:rPr>
                <w:rFonts w:ascii="Georgia" w:hAnsi="Georgia" w:cstheme="minorBidi"/>
                <w:b w:val="0"/>
                <w:bCs/>
                <w:sz w:val="24"/>
                <w:szCs w:val="24"/>
              </w:rPr>
              <w:t xml:space="preserve"> </w:t>
            </w:r>
          </w:p>
          <w:p w14:paraId="3C040741" w14:textId="374BF58E" w:rsidR="00E03D75" w:rsidRPr="00A9159F" w:rsidRDefault="00E03D75"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sidR="00A9159F">
              <w:rPr>
                <w:rFonts w:ascii="Georgia" w:hAnsi="Georgia" w:cstheme="minorBidi"/>
                <w:b w:val="0"/>
                <w:bCs/>
                <w:sz w:val="24"/>
                <w:szCs w:val="24"/>
              </w:rPr>
              <w:t xml:space="preserve"> I can </w:t>
            </w:r>
            <w:r w:rsidR="00442235">
              <w:rPr>
                <w:rFonts w:ascii="Georgia" w:hAnsi="Georgia" w:cstheme="minorBidi"/>
                <w:b w:val="0"/>
                <w:bCs/>
                <w:sz w:val="24"/>
                <w:szCs w:val="24"/>
              </w:rPr>
              <w:t>identify parts of</w:t>
            </w:r>
            <w:r w:rsidR="00106364">
              <w:rPr>
                <w:rFonts w:ascii="Georgia" w:hAnsi="Georgia" w:cstheme="minorBidi"/>
                <w:b w:val="0"/>
                <w:bCs/>
                <w:sz w:val="24"/>
                <w:szCs w:val="24"/>
              </w:rPr>
              <w:t xml:space="preserve"> an advertisement</w:t>
            </w:r>
            <w:r w:rsidR="00442235">
              <w:rPr>
                <w:rFonts w:ascii="Georgia" w:hAnsi="Georgia" w:cstheme="minorBidi"/>
                <w:b w:val="0"/>
                <w:bCs/>
                <w:sz w:val="24"/>
                <w:szCs w:val="24"/>
              </w:rPr>
              <w:t xml:space="preserve">. I can </w:t>
            </w:r>
            <w:r w:rsidR="00122C0F">
              <w:rPr>
                <w:rFonts w:ascii="Georgia" w:hAnsi="Georgia" w:cstheme="minorBidi"/>
                <w:b w:val="0"/>
                <w:bCs/>
                <w:sz w:val="24"/>
                <w:szCs w:val="24"/>
              </w:rPr>
              <w:t>identify the language features in an advertisement.</w:t>
            </w:r>
          </w:p>
          <w:p w14:paraId="01971186" w14:textId="74EE8CA9" w:rsidR="00E03D75" w:rsidRPr="00840D0B" w:rsidRDefault="00E66AD7"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Explicitly teach the structure of </w:t>
            </w:r>
            <w:r w:rsidR="00A41582">
              <w:rPr>
                <w:rFonts w:ascii="Georgia" w:hAnsi="Georgia" w:cstheme="minorBidi"/>
                <w:b w:val="0"/>
                <w:bCs/>
                <w:sz w:val="24"/>
                <w:szCs w:val="24"/>
              </w:rPr>
              <w:t>a persuasive text</w:t>
            </w:r>
            <w:r w:rsidR="005814F5">
              <w:rPr>
                <w:rFonts w:ascii="Georgia" w:hAnsi="Georgia" w:cstheme="minorBidi"/>
                <w:b w:val="0"/>
                <w:bCs/>
                <w:sz w:val="24"/>
                <w:szCs w:val="24"/>
              </w:rPr>
              <w:t>:</w:t>
            </w:r>
            <w:r w:rsidR="00A41582">
              <w:rPr>
                <w:rFonts w:ascii="Georgia" w:hAnsi="Georgia" w:cstheme="minorBidi"/>
                <w:b w:val="0"/>
                <w:bCs/>
                <w:sz w:val="24"/>
                <w:szCs w:val="24"/>
              </w:rPr>
              <w:t xml:space="preserve"> an introduction (hook to engage </w:t>
            </w:r>
            <w:r w:rsidR="00967B6B">
              <w:rPr>
                <w:rFonts w:ascii="Georgia" w:hAnsi="Georgia" w:cstheme="minorBidi"/>
                <w:b w:val="0"/>
                <w:bCs/>
                <w:sz w:val="24"/>
                <w:szCs w:val="24"/>
              </w:rPr>
              <w:t xml:space="preserve">your audience), </w:t>
            </w:r>
            <w:r w:rsidR="00A41582">
              <w:rPr>
                <w:rFonts w:ascii="Georgia" w:hAnsi="Georgia" w:cstheme="minorBidi"/>
                <w:b w:val="0"/>
                <w:bCs/>
                <w:sz w:val="24"/>
                <w:szCs w:val="24"/>
              </w:rPr>
              <w:t>body (</w:t>
            </w:r>
            <w:r w:rsidR="00E61E0C">
              <w:rPr>
                <w:rFonts w:ascii="Georgia" w:hAnsi="Georgia" w:cstheme="minorBidi"/>
                <w:b w:val="0"/>
                <w:bCs/>
                <w:sz w:val="24"/>
                <w:szCs w:val="24"/>
              </w:rPr>
              <w:t xml:space="preserve">positive </w:t>
            </w:r>
            <w:r w:rsidR="00A41582">
              <w:rPr>
                <w:rFonts w:ascii="Georgia" w:hAnsi="Georgia" w:cstheme="minorBidi"/>
                <w:b w:val="0"/>
                <w:bCs/>
                <w:sz w:val="24"/>
                <w:szCs w:val="24"/>
              </w:rPr>
              <w:t>information about what you are advertising) and conclusion (</w:t>
            </w:r>
            <w:r w:rsidR="00B54F16">
              <w:rPr>
                <w:rFonts w:ascii="Georgia" w:hAnsi="Georgia" w:cstheme="minorBidi"/>
                <w:b w:val="0"/>
                <w:bCs/>
                <w:sz w:val="24"/>
                <w:szCs w:val="24"/>
              </w:rPr>
              <w:t xml:space="preserve">final reasons </w:t>
            </w:r>
            <w:r w:rsidR="00E92EA5">
              <w:rPr>
                <w:rFonts w:ascii="Georgia" w:hAnsi="Georgia" w:cstheme="minorBidi"/>
                <w:b w:val="0"/>
                <w:bCs/>
                <w:sz w:val="24"/>
                <w:szCs w:val="24"/>
              </w:rPr>
              <w:t>to persuade your audience)</w:t>
            </w:r>
            <w:r w:rsidR="008E6442">
              <w:rPr>
                <w:rFonts w:ascii="Georgia" w:hAnsi="Georgia" w:cstheme="minorBidi"/>
                <w:b w:val="0"/>
                <w:bCs/>
                <w:sz w:val="24"/>
                <w:szCs w:val="24"/>
              </w:rPr>
              <w:t>.</w:t>
            </w:r>
          </w:p>
          <w:p w14:paraId="1B87EB0B" w14:textId="5115BF75" w:rsidR="00E03D75" w:rsidRDefault="005A457D"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Looking at the </w:t>
            </w:r>
            <w:proofErr w:type="gramStart"/>
            <w:r>
              <w:rPr>
                <w:rFonts w:ascii="Georgia" w:hAnsi="Georgia" w:cstheme="minorBidi"/>
                <w:b w:val="0"/>
                <w:bCs/>
                <w:i/>
                <w:iCs/>
                <w:sz w:val="24"/>
                <w:szCs w:val="24"/>
              </w:rPr>
              <w:t>All Star</w:t>
            </w:r>
            <w:proofErr w:type="gramEnd"/>
            <w:r>
              <w:rPr>
                <w:rFonts w:ascii="Georgia" w:hAnsi="Georgia" w:cstheme="minorBidi"/>
                <w:b w:val="0"/>
                <w:bCs/>
                <w:i/>
                <w:iCs/>
                <w:sz w:val="24"/>
                <w:szCs w:val="24"/>
              </w:rPr>
              <w:t xml:space="preserve"> Hotel</w:t>
            </w:r>
            <w:r>
              <w:rPr>
                <w:rFonts w:ascii="Georgia" w:hAnsi="Georgia" w:cstheme="minorBidi"/>
                <w:b w:val="0"/>
                <w:bCs/>
                <w:sz w:val="24"/>
                <w:szCs w:val="24"/>
              </w:rPr>
              <w:t xml:space="preserve"> text again, </w:t>
            </w:r>
            <w:r w:rsidR="00122C0F">
              <w:rPr>
                <w:rFonts w:ascii="Georgia" w:hAnsi="Georgia" w:cstheme="minorBidi"/>
                <w:b w:val="0"/>
                <w:bCs/>
                <w:sz w:val="24"/>
                <w:szCs w:val="24"/>
              </w:rPr>
              <w:t>ask students if they can</w:t>
            </w:r>
            <w:r>
              <w:rPr>
                <w:rFonts w:ascii="Georgia" w:hAnsi="Georgia" w:cstheme="minorBidi"/>
                <w:b w:val="0"/>
                <w:bCs/>
                <w:sz w:val="24"/>
                <w:szCs w:val="24"/>
              </w:rPr>
              <w:t xml:space="preserve"> see a similar structure</w:t>
            </w:r>
            <w:r w:rsidR="00122C0F">
              <w:rPr>
                <w:rFonts w:ascii="Georgia" w:hAnsi="Georgia" w:cstheme="minorBidi"/>
                <w:b w:val="0"/>
                <w:bCs/>
                <w:sz w:val="24"/>
                <w:szCs w:val="24"/>
              </w:rPr>
              <w:t>.</w:t>
            </w:r>
            <w:r>
              <w:rPr>
                <w:rFonts w:ascii="Georgia" w:hAnsi="Georgia" w:cstheme="minorBidi"/>
                <w:b w:val="0"/>
                <w:bCs/>
                <w:sz w:val="24"/>
                <w:szCs w:val="24"/>
              </w:rPr>
              <w:t xml:space="preserve"> </w:t>
            </w:r>
            <w:r w:rsidR="0010647A">
              <w:rPr>
                <w:rFonts w:ascii="Georgia" w:hAnsi="Georgia" w:cstheme="minorBidi"/>
                <w:b w:val="0"/>
                <w:bCs/>
                <w:sz w:val="24"/>
                <w:szCs w:val="24"/>
              </w:rPr>
              <w:t xml:space="preserve">Students highlight the </w:t>
            </w:r>
            <w:r w:rsidR="00122C0F">
              <w:rPr>
                <w:rFonts w:ascii="Georgia" w:hAnsi="Georgia" w:cstheme="minorBidi"/>
                <w:b w:val="0"/>
                <w:bCs/>
                <w:sz w:val="24"/>
                <w:szCs w:val="24"/>
              </w:rPr>
              <w:t>different parts of the text.</w:t>
            </w:r>
          </w:p>
          <w:p w14:paraId="4A5ED7ED" w14:textId="275729F8" w:rsidR="00122C0F" w:rsidRDefault="00122C0F"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Within each section, ask students if there are specific language features used for each section, </w:t>
            </w:r>
            <w:r w:rsidR="007E763C">
              <w:rPr>
                <w:rFonts w:ascii="Georgia" w:hAnsi="Georgia" w:cstheme="minorBidi"/>
                <w:b w:val="0"/>
                <w:bCs/>
                <w:sz w:val="24"/>
                <w:szCs w:val="24"/>
              </w:rPr>
              <w:t>such as</w:t>
            </w:r>
            <w:r w:rsidR="00281426">
              <w:rPr>
                <w:rFonts w:ascii="Georgia" w:hAnsi="Georgia" w:cstheme="minorBidi"/>
                <w:b w:val="0"/>
                <w:bCs/>
                <w:sz w:val="24"/>
                <w:szCs w:val="24"/>
              </w:rPr>
              <w:t xml:space="preserve"> </w:t>
            </w:r>
            <w:r w:rsidR="007E763C">
              <w:rPr>
                <w:rFonts w:ascii="Georgia" w:hAnsi="Georgia" w:cstheme="minorBidi"/>
                <w:b w:val="0"/>
                <w:bCs/>
                <w:sz w:val="24"/>
                <w:szCs w:val="24"/>
              </w:rPr>
              <w:t>a</w:t>
            </w:r>
            <w:r>
              <w:rPr>
                <w:rFonts w:ascii="Georgia" w:hAnsi="Georgia" w:cstheme="minorBidi"/>
                <w:b w:val="0"/>
                <w:bCs/>
                <w:sz w:val="24"/>
                <w:szCs w:val="24"/>
              </w:rPr>
              <w:t xml:space="preserve"> rhetorical question used in the introduction, </w:t>
            </w:r>
            <w:r w:rsidR="00DB273D">
              <w:rPr>
                <w:rFonts w:ascii="Georgia" w:hAnsi="Georgia" w:cstheme="minorBidi"/>
                <w:b w:val="0"/>
                <w:bCs/>
                <w:sz w:val="24"/>
                <w:szCs w:val="24"/>
              </w:rPr>
              <w:t>evaluative adjectives and comparative/superlatives in the body, modal verbs and adverbs in the conclusion. Do they think this is important to note when writing their own advertisement?</w:t>
            </w:r>
          </w:p>
          <w:p w14:paraId="669BC7E6" w14:textId="2BCD7ADC" w:rsidR="00E03D75" w:rsidRPr="00463B90" w:rsidRDefault="00DB273D" w:rsidP="00DB273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Create an anchor chart/checklist with the students outlining the structure of an advertisement to use as reference.</w:t>
            </w:r>
          </w:p>
        </w:tc>
      </w:tr>
      <w:tr w:rsidR="00571F45" w:rsidRPr="00840D0B" w14:paraId="543BD9D4" w14:textId="77777777" w:rsidTr="00B33794">
        <w:trPr>
          <w:cantSplit/>
          <w:trHeight w:val="1156"/>
          <w:tblHeader/>
        </w:trPr>
        <w:tc>
          <w:tcPr>
            <w:tcW w:w="760" w:type="dxa"/>
            <w:vMerge w:val="restart"/>
            <w:shd w:val="clear" w:color="auto" w:fill="auto"/>
            <w:textDirection w:val="btLr"/>
          </w:tcPr>
          <w:p w14:paraId="1E4F78EA" w14:textId="77777777" w:rsidR="00571F45" w:rsidRPr="00CA362C" w:rsidRDefault="00571F45" w:rsidP="00463B90">
            <w:pPr>
              <w:pStyle w:val="aColumnheading"/>
              <w:ind w:left="113" w:right="113"/>
              <w:jc w:val="center"/>
              <w:rPr>
                <w:rFonts w:ascii="Georgia" w:hAnsi="Georgia" w:cstheme="minorHAnsi"/>
                <w:b w:val="0"/>
                <w:bCs/>
                <w:sz w:val="24"/>
                <w:szCs w:val="24"/>
              </w:rPr>
            </w:pPr>
            <w:r w:rsidRPr="00CA362C">
              <w:rPr>
                <w:rFonts w:ascii="Georgia" w:hAnsi="Georgia" w:cstheme="minorHAnsi"/>
                <w:b w:val="0"/>
                <w:bCs/>
                <w:sz w:val="24"/>
                <w:szCs w:val="24"/>
              </w:rPr>
              <w:t>Guided practice (or joint construction)</w:t>
            </w:r>
          </w:p>
        </w:tc>
        <w:tc>
          <w:tcPr>
            <w:tcW w:w="14975" w:type="dxa"/>
          </w:tcPr>
          <w:p w14:paraId="433BC4A5" w14:textId="6C6B04ED" w:rsidR="00571F45" w:rsidRPr="00365A80" w:rsidRDefault="00571F45" w:rsidP="00463B9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sidR="00365A80">
              <w:rPr>
                <w:rFonts w:ascii="Georgia" w:hAnsi="Georgia" w:cstheme="minorBidi"/>
                <w:sz w:val="24"/>
                <w:szCs w:val="24"/>
              </w:rPr>
              <w:t xml:space="preserve"> </w:t>
            </w:r>
            <w:r w:rsidR="00365A80">
              <w:rPr>
                <w:rFonts w:ascii="Georgia" w:hAnsi="Georgia" w:cstheme="minorBidi"/>
                <w:b w:val="0"/>
                <w:bCs/>
                <w:sz w:val="24"/>
                <w:szCs w:val="24"/>
              </w:rPr>
              <w:t xml:space="preserve">We are learning how </w:t>
            </w:r>
            <w:r w:rsidR="001D3A99">
              <w:rPr>
                <w:rFonts w:ascii="Georgia" w:hAnsi="Georgia" w:cstheme="minorBidi"/>
                <w:b w:val="0"/>
                <w:bCs/>
                <w:sz w:val="24"/>
                <w:szCs w:val="24"/>
              </w:rPr>
              <w:t xml:space="preserve">to </w:t>
            </w:r>
            <w:r w:rsidR="007E4C82">
              <w:rPr>
                <w:rFonts w:ascii="Georgia" w:hAnsi="Georgia" w:cstheme="minorBidi"/>
                <w:b w:val="0"/>
                <w:bCs/>
                <w:sz w:val="24"/>
                <w:szCs w:val="24"/>
              </w:rPr>
              <w:t>write an advertisement</w:t>
            </w:r>
            <w:r w:rsidR="0055611C">
              <w:rPr>
                <w:rFonts w:ascii="Georgia" w:hAnsi="Georgia" w:cstheme="minorBidi"/>
                <w:b w:val="0"/>
                <w:bCs/>
                <w:sz w:val="24"/>
                <w:szCs w:val="24"/>
              </w:rPr>
              <w:t xml:space="preserve"> about our school.</w:t>
            </w:r>
          </w:p>
          <w:p w14:paraId="66F3D3EB" w14:textId="6E776991" w:rsidR="00571F45" w:rsidRPr="00F4184D" w:rsidRDefault="00571F45" w:rsidP="00463B90">
            <w:pPr>
              <w:pStyle w:val="aColumnheading"/>
              <w:rPr>
                <w:rFonts w:ascii="Georgia" w:hAnsi="Georgia" w:cstheme="minorBidi"/>
                <w:b w:val="0"/>
                <w:bCs/>
                <w:sz w:val="24"/>
                <w:szCs w:val="24"/>
              </w:rPr>
            </w:pPr>
            <w:r w:rsidRPr="00840D0B">
              <w:rPr>
                <w:rFonts w:ascii="Georgia" w:hAnsi="Georgia" w:cstheme="minorBidi"/>
                <w:sz w:val="24"/>
                <w:szCs w:val="24"/>
              </w:rPr>
              <w:t>Success criteria:</w:t>
            </w:r>
            <w:r w:rsidR="00F4184D">
              <w:rPr>
                <w:rFonts w:ascii="Georgia" w:hAnsi="Georgia" w:cstheme="minorBidi"/>
                <w:b w:val="0"/>
                <w:bCs/>
                <w:sz w:val="24"/>
                <w:szCs w:val="24"/>
              </w:rPr>
              <w:t xml:space="preserve"> I can </w:t>
            </w:r>
            <w:r w:rsidR="00FE48F0">
              <w:rPr>
                <w:rFonts w:ascii="Georgia" w:hAnsi="Georgia" w:cstheme="minorBidi"/>
                <w:b w:val="0"/>
                <w:bCs/>
                <w:sz w:val="24"/>
                <w:szCs w:val="24"/>
              </w:rPr>
              <w:t xml:space="preserve">identify the audience. I can </w:t>
            </w:r>
            <w:r w:rsidR="00AF212C">
              <w:rPr>
                <w:rFonts w:ascii="Georgia" w:hAnsi="Georgia" w:cstheme="minorBidi"/>
                <w:b w:val="0"/>
                <w:bCs/>
                <w:sz w:val="24"/>
                <w:szCs w:val="24"/>
              </w:rPr>
              <w:t>brainstorm interesting facts about our school.</w:t>
            </w:r>
          </w:p>
          <w:p w14:paraId="6A86A8F3" w14:textId="5078E5AB" w:rsidR="0055611C" w:rsidRDefault="00AF212C" w:rsidP="0018768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Tell students they will be writing an advertisement </w:t>
            </w:r>
            <w:r w:rsidR="00371E3B">
              <w:rPr>
                <w:rFonts w:ascii="Georgia" w:hAnsi="Georgia" w:cstheme="minorBidi"/>
                <w:b w:val="0"/>
                <w:bCs/>
                <w:sz w:val="24"/>
                <w:szCs w:val="24"/>
              </w:rPr>
              <w:t>about their school. Ask them to brainstorm the audience of their advert</w:t>
            </w:r>
            <w:r w:rsidR="00281426">
              <w:rPr>
                <w:rFonts w:ascii="Georgia" w:hAnsi="Georgia" w:cstheme="minorBidi"/>
                <w:b w:val="0"/>
                <w:bCs/>
                <w:sz w:val="24"/>
                <w:szCs w:val="24"/>
              </w:rPr>
              <w:t>isement</w:t>
            </w:r>
            <w:r w:rsidR="00371E3B">
              <w:rPr>
                <w:rFonts w:ascii="Georgia" w:hAnsi="Georgia" w:cstheme="minorBidi"/>
                <w:b w:val="0"/>
                <w:bCs/>
                <w:sz w:val="24"/>
                <w:szCs w:val="24"/>
              </w:rPr>
              <w:t xml:space="preserve"> – who are they wanting to attract? </w:t>
            </w:r>
          </w:p>
          <w:p w14:paraId="55951B0E" w14:textId="34B4CAEB" w:rsidR="00571F45" w:rsidRPr="00462631" w:rsidRDefault="00FE48F0" w:rsidP="00463B9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With their identified audience in mind, students brainstorm in groups any interesting facts </w:t>
            </w:r>
            <w:r w:rsidR="00736777">
              <w:rPr>
                <w:rFonts w:ascii="Georgia" w:hAnsi="Georgia" w:cstheme="minorBidi"/>
                <w:b w:val="0"/>
                <w:bCs/>
                <w:sz w:val="24"/>
                <w:szCs w:val="24"/>
              </w:rPr>
              <w:t>about their school they feel will persuade their audience to come to their school, e.g. any exciting programs, activities, facilities, etc.</w:t>
            </w:r>
            <w:r w:rsidR="00DE1FF5">
              <w:rPr>
                <w:rFonts w:ascii="Georgia" w:hAnsi="Georgia" w:cstheme="minorBidi"/>
                <w:b w:val="0"/>
                <w:bCs/>
                <w:sz w:val="24"/>
                <w:szCs w:val="24"/>
              </w:rPr>
              <w:t xml:space="preserve"> Create a mind</w:t>
            </w:r>
            <w:r w:rsidR="00CB3FBE">
              <w:rPr>
                <w:rFonts w:ascii="Georgia" w:hAnsi="Georgia" w:cstheme="minorBidi"/>
                <w:b w:val="0"/>
                <w:bCs/>
                <w:sz w:val="24"/>
                <w:szCs w:val="24"/>
              </w:rPr>
              <w:t xml:space="preserve"> </w:t>
            </w:r>
            <w:r w:rsidR="00DE1FF5">
              <w:rPr>
                <w:rFonts w:ascii="Georgia" w:hAnsi="Georgia" w:cstheme="minorBidi"/>
                <w:b w:val="0"/>
                <w:bCs/>
                <w:sz w:val="24"/>
                <w:szCs w:val="24"/>
              </w:rPr>
              <w:t xml:space="preserve">map </w:t>
            </w:r>
            <w:r w:rsidR="00CB3FBE">
              <w:rPr>
                <w:rFonts w:ascii="Georgia" w:hAnsi="Georgia" w:cstheme="minorBidi"/>
                <w:b w:val="0"/>
                <w:bCs/>
                <w:sz w:val="24"/>
                <w:szCs w:val="24"/>
              </w:rPr>
              <w:t>with the</w:t>
            </w:r>
            <w:r w:rsidR="00522A69">
              <w:rPr>
                <w:rFonts w:ascii="Georgia" w:hAnsi="Georgia" w:cstheme="minorBidi"/>
                <w:b w:val="0"/>
                <w:bCs/>
                <w:sz w:val="24"/>
                <w:szCs w:val="24"/>
              </w:rPr>
              <w:t xml:space="preserve"> ideas they have</w:t>
            </w:r>
            <w:r w:rsidR="00CB3FBE">
              <w:rPr>
                <w:rFonts w:ascii="Georgia" w:hAnsi="Georgia" w:cstheme="minorBidi"/>
                <w:b w:val="0"/>
                <w:bCs/>
                <w:sz w:val="24"/>
                <w:szCs w:val="24"/>
              </w:rPr>
              <w:t xml:space="preserve"> brainstormed.</w:t>
            </w:r>
          </w:p>
        </w:tc>
      </w:tr>
      <w:tr w:rsidR="00571F45" w:rsidRPr="00840D0B" w14:paraId="4D670C0F" w14:textId="77777777" w:rsidTr="00B33794">
        <w:trPr>
          <w:cantSplit/>
          <w:trHeight w:val="1156"/>
          <w:tblHeader/>
        </w:trPr>
        <w:tc>
          <w:tcPr>
            <w:tcW w:w="760" w:type="dxa"/>
            <w:vMerge/>
            <w:shd w:val="clear" w:color="auto" w:fill="auto"/>
            <w:textDirection w:val="btLr"/>
          </w:tcPr>
          <w:p w14:paraId="17206984" w14:textId="77777777" w:rsidR="00571F45" w:rsidRPr="00CA362C" w:rsidRDefault="00571F45" w:rsidP="00463B90">
            <w:pPr>
              <w:rPr>
                <w:rFonts w:ascii="Georgia" w:hAnsi="Georgia"/>
                <w:bCs/>
                <w:sz w:val="24"/>
                <w:szCs w:val="24"/>
              </w:rPr>
            </w:pPr>
          </w:p>
        </w:tc>
        <w:tc>
          <w:tcPr>
            <w:tcW w:w="14975" w:type="dxa"/>
          </w:tcPr>
          <w:p w14:paraId="5B26FC81" w14:textId="2446EF86" w:rsidR="00365A80" w:rsidRPr="00F4184D" w:rsidRDefault="00365A80" w:rsidP="00365A8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sidR="00F4184D">
              <w:rPr>
                <w:rFonts w:ascii="Georgia" w:hAnsi="Georgia" w:cstheme="minorBidi"/>
                <w:b w:val="0"/>
                <w:bCs/>
                <w:sz w:val="24"/>
                <w:szCs w:val="24"/>
              </w:rPr>
              <w:t xml:space="preserve"> We are learning how to write an advertisement</w:t>
            </w:r>
            <w:r w:rsidR="0090255D">
              <w:rPr>
                <w:rFonts w:ascii="Georgia" w:hAnsi="Georgia" w:cstheme="minorBidi"/>
                <w:b w:val="0"/>
                <w:bCs/>
                <w:sz w:val="24"/>
                <w:szCs w:val="24"/>
              </w:rPr>
              <w:t xml:space="preserve"> about our school.</w:t>
            </w:r>
          </w:p>
          <w:p w14:paraId="1D0BFDC5" w14:textId="6BF49267" w:rsidR="00365A80" w:rsidRPr="00840D0B" w:rsidRDefault="00365A80" w:rsidP="003C305E">
            <w:pPr>
              <w:pStyle w:val="aColumnheading"/>
              <w:rPr>
                <w:rFonts w:ascii="Georgia" w:hAnsi="Georgia" w:cstheme="minorBidi"/>
                <w:b w:val="0"/>
                <w:bCs/>
                <w:sz w:val="24"/>
                <w:szCs w:val="24"/>
              </w:rPr>
            </w:pPr>
            <w:r w:rsidRPr="00840D0B">
              <w:rPr>
                <w:rFonts w:ascii="Georgia" w:hAnsi="Georgia" w:cstheme="minorBidi"/>
                <w:sz w:val="24"/>
                <w:szCs w:val="24"/>
              </w:rPr>
              <w:t>Success criteria:</w:t>
            </w:r>
            <w:r w:rsidR="008D4989">
              <w:rPr>
                <w:rFonts w:ascii="Georgia" w:hAnsi="Georgia" w:cstheme="minorBidi"/>
                <w:b w:val="0"/>
                <w:bCs/>
                <w:sz w:val="24"/>
                <w:szCs w:val="24"/>
              </w:rPr>
              <w:t xml:space="preserve"> I can use the </w:t>
            </w:r>
            <w:r w:rsidR="007C2030">
              <w:rPr>
                <w:rFonts w:ascii="Georgia" w:hAnsi="Georgia" w:cstheme="minorBidi"/>
                <w:b w:val="0"/>
                <w:bCs/>
                <w:sz w:val="24"/>
                <w:szCs w:val="24"/>
              </w:rPr>
              <w:t>anchor chart/</w:t>
            </w:r>
            <w:r w:rsidR="008D4989">
              <w:rPr>
                <w:rFonts w:ascii="Georgia" w:hAnsi="Georgia" w:cstheme="minorBidi"/>
                <w:b w:val="0"/>
                <w:bCs/>
                <w:sz w:val="24"/>
                <w:szCs w:val="24"/>
              </w:rPr>
              <w:t>checklist to write an advertisement. I can share my ideas with my class.</w:t>
            </w:r>
          </w:p>
          <w:p w14:paraId="74854B52" w14:textId="05F59278" w:rsidR="00740C7D" w:rsidRDefault="00740C7D" w:rsidP="00740C7D">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Using the anchor chart/checklist to remind students on the structure and language feature of an advertisement</w:t>
            </w:r>
            <w:r w:rsidR="00CB3FBE">
              <w:rPr>
                <w:rFonts w:ascii="Georgia" w:hAnsi="Georgia" w:cstheme="minorBidi"/>
                <w:b w:val="0"/>
                <w:bCs/>
                <w:sz w:val="24"/>
                <w:szCs w:val="24"/>
              </w:rPr>
              <w:t xml:space="preserve">, along with their mind map of </w:t>
            </w:r>
            <w:r w:rsidR="003C305E">
              <w:rPr>
                <w:rFonts w:ascii="Georgia" w:hAnsi="Georgia" w:cstheme="minorBidi"/>
                <w:b w:val="0"/>
                <w:bCs/>
                <w:sz w:val="24"/>
                <w:szCs w:val="24"/>
              </w:rPr>
              <w:t>interesting facts about their school</w:t>
            </w:r>
            <w:r>
              <w:rPr>
                <w:rFonts w:ascii="Georgia" w:hAnsi="Georgia" w:cstheme="minorBidi"/>
                <w:b w:val="0"/>
                <w:bCs/>
                <w:sz w:val="24"/>
                <w:szCs w:val="24"/>
              </w:rPr>
              <w:t>, write an advertisement for any future students thinking of coming to their school.</w:t>
            </w:r>
          </w:p>
          <w:p w14:paraId="27B7B352" w14:textId="12CBD3B8" w:rsidR="00571F45" w:rsidRPr="003C305E" w:rsidRDefault="00740C7D" w:rsidP="00365A8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Co-construct an advertisement together with the students.</w:t>
            </w:r>
          </w:p>
        </w:tc>
      </w:tr>
      <w:tr w:rsidR="00B6745C" w:rsidRPr="00840D0B" w14:paraId="015C01F3" w14:textId="77777777" w:rsidTr="00B33794">
        <w:trPr>
          <w:cantSplit/>
          <w:trHeight w:val="1208"/>
          <w:tblHeader/>
        </w:trPr>
        <w:tc>
          <w:tcPr>
            <w:tcW w:w="760" w:type="dxa"/>
            <w:vMerge w:val="restart"/>
            <w:shd w:val="clear" w:color="auto" w:fill="auto"/>
            <w:textDirection w:val="btLr"/>
          </w:tcPr>
          <w:p w14:paraId="054668EE" w14:textId="77777777" w:rsidR="00B6745C" w:rsidRPr="00CA362C" w:rsidRDefault="00B6745C" w:rsidP="00463B90">
            <w:pPr>
              <w:pStyle w:val="aColumnheading"/>
              <w:ind w:left="113" w:right="113"/>
              <w:jc w:val="center"/>
              <w:rPr>
                <w:rFonts w:ascii="Georgia" w:hAnsi="Georgia" w:cstheme="minorHAnsi"/>
                <w:b w:val="0"/>
                <w:bCs/>
                <w:sz w:val="24"/>
                <w:szCs w:val="24"/>
              </w:rPr>
            </w:pPr>
            <w:r w:rsidRPr="00CA362C">
              <w:rPr>
                <w:rFonts w:ascii="Georgia" w:hAnsi="Georgia" w:cstheme="minorHAnsi"/>
                <w:b w:val="0"/>
                <w:bCs/>
                <w:sz w:val="24"/>
                <w:szCs w:val="24"/>
              </w:rPr>
              <w:lastRenderedPageBreak/>
              <w:t>Independent construction</w:t>
            </w:r>
          </w:p>
        </w:tc>
        <w:tc>
          <w:tcPr>
            <w:tcW w:w="14975" w:type="dxa"/>
          </w:tcPr>
          <w:p w14:paraId="0A015E5A" w14:textId="2A2AC206" w:rsidR="00B6745C" w:rsidRPr="0090255D"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write an advertisement about Melbourne.</w:t>
            </w:r>
          </w:p>
          <w:p w14:paraId="718D5C03" w14:textId="6A159E17" w:rsidR="00B6745C" w:rsidRPr="003C305E"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identify the audience of my advertisement. I can use the anchor chart/checklist to write an advertisement.</w:t>
            </w:r>
          </w:p>
          <w:p w14:paraId="143052CB" w14:textId="461C4BF3" w:rsidR="00B6745C" w:rsidRDefault="00B6745C" w:rsidP="00365A8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Tell students they will be writing an advertisement about Melbourne. Provide the advertisement about their school as a model.</w:t>
            </w:r>
          </w:p>
          <w:p w14:paraId="708FC9FE" w14:textId="69079890" w:rsidR="00B6745C" w:rsidRPr="00491765" w:rsidRDefault="00B6745C" w:rsidP="00491765">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w:t>
            </w:r>
            <w:r w:rsidRPr="00491765">
              <w:rPr>
                <w:rFonts w:ascii="Georgia" w:hAnsi="Georgia" w:cstheme="minorBidi"/>
                <w:b w:val="0"/>
                <w:bCs/>
                <w:sz w:val="24"/>
                <w:szCs w:val="24"/>
              </w:rPr>
              <w:t>tudents brainstorm and identify the audience of their advertisement</w:t>
            </w:r>
            <w:r w:rsidR="005646F2">
              <w:rPr>
                <w:rFonts w:ascii="Georgia" w:hAnsi="Georgia" w:cstheme="minorBidi"/>
                <w:b w:val="0"/>
                <w:bCs/>
                <w:sz w:val="24"/>
                <w:szCs w:val="24"/>
              </w:rPr>
              <w:t>:</w:t>
            </w:r>
            <w:r w:rsidRPr="00491765">
              <w:rPr>
                <w:rFonts w:ascii="Georgia" w:hAnsi="Georgia" w:cstheme="minorBidi"/>
                <w:b w:val="0"/>
                <w:bCs/>
                <w:sz w:val="24"/>
                <w:szCs w:val="24"/>
              </w:rPr>
              <w:t xml:space="preserve"> will it be tourists from overseas, families, students?</w:t>
            </w:r>
          </w:p>
          <w:p w14:paraId="7AC8F02F" w14:textId="6A059A77" w:rsidR="00B6745C" w:rsidRDefault="00B6745C" w:rsidP="00D11BE0">
            <w:pPr>
              <w:pStyle w:val="aColumnheading"/>
              <w:numPr>
                <w:ilvl w:val="0"/>
                <w:numId w:val="3"/>
              </w:numPr>
              <w:rPr>
                <w:rFonts w:ascii="Georgia" w:hAnsi="Georgia" w:cstheme="minorBidi"/>
                <w:b w:val="0"/>
                <w:bCs/>
                <w:sz w:val="24"/>
                <w:szCs w:val="24"/>
              </w:rPr>
            </w:pPr>
            <w:r w:rsidRPr="00491765">
              <w:rPr>
                <w:rFonts w:ascii="Georgia" w:hAnsi="Georgia" w:cstheme="minorBidi"/>
                <w:b w:val="0"/>
                <w:bCs/>
                <w:sz w:val="24"/>
                <w:szCs w:val="24"/>
              </w:rPr>
              <w:t xml:space="preserve">Students are encouraged to use the information they already researched leading up to their excursion </w:t>
            </w:r>
            <w:r w:rsidR="000A1559">
              <w:rPr>
                <w:rFonts w:ascii="Georgia" w:hAnsi="Georgia" w:cstheme="minorBidi"/>
                <w:b w:val="0"/>
                <w:bCs/>
                <w:sz w:val="24"/>
                <w:szCs w:val="24"/>
              </w:rPr>
              <w:t xml:space="preserve">and </w:t>
            </w:r>
            <w:r w:rsidRPr="00491765">
              <w:rPr>
                <w:rFonts w:ascii="Georgia" w:hAnsi="Georgia" w:cstheme="minorBidi"/>
                <w:b w:val="0"/>
                <w:bCs/>
                <w:sz w:val="24"/>
                <w:szCs w:val="24"/>
              </w:rPr>
              <w:t xml:space="preserve">what they learnt and saw on their excursion to </w:t>
            </w:r>
            <w:r>
              <w:rPr>
                <w:rFonts w:ascii="Georgia" w:hAnsi="Georgia" w:cstheme="minorBidi"/>
                <w:b w:val="0"/>
                <w:bCs/>
                <w:sz w:val="24"/>
                <w:szCs w:val="24"/>
              </w:rPr>
              <w:t>create a mind map o</w:t>
            </w:r>
            <w:r w:rsidR="00377650">
              <w:rPr>
                <w:rFonts w:ascii="Georgia" w:hAnsi="Georgia" w:cstheme="minorBidi"/>
                <w:b w:val="0"/>
                <w:bCs/>
                <w:sz w:val="24"/>
                <w:szCs w:val="24"/>
              </w:rPr>
              <w:t>f</w:t>
            </w:r>
            <w:r>
              <w:rPr>
                <w:rFonts w:ascii="Georgia" w:hAnsi="Georgia" w:cstheme="minorBidi"/>
                <w:b w:val="0"/>
                <w:bCs/>
                <w:sz w:val="24"/>
                <w:szCs w:val="24"/>
              </w:rPr>
              <w:t xml:space="preserve"> interesting things around Melbourne that will engage and attract their audience.</w:t>
            </w:r>
          </w:p>
          <w:p w14:paraId="126634EB" w14:textId="77777777" w:rsidR="00B6745C" w:rsidRDefault="00B6745C" w:rsidP="00491765">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Remind students to use the anchor chart/checklist with the language features and text structure of an advertisement.</w:t>
            </w:r>
          </w:p>
          <w:p w14:paraId="021882BB" w14:textId="2328E2D1" w:rsidR="00B6745C" w:rsidRPr="00E1094C" w:rsidRDefault="00B6745C" w:rsidP="00491765">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write their advertisement independently.</w:t>
            </w:r>
          </w:p>
        </w:tc>
      </w:tr>
      <w:tr w:rsidR="00B6745C" w:rsidRPr="00840D0B" w14:paraId="5AA69091" w14:textId="77777777" w:rsidTr="00B33794">
        <w:trPr>
          <w:cantSplit/>
          <w:trHeight w:val="1208"/>
          <w:tblHeader/>
        </w:trPr>
        <w:tc>
          <w:tcPr>
            <w:tcW w:w="760" w:type="dxa"/>
            <w:vMerge/>
            <w:shd w:val="clear" w:color="auto" w:fill="auto"/>
            <w:textDirection w:val="btLr"/>
          </w:tcPr>
          <w:p w14:paraId="41C37BBB" w14:textId="77777777" w:rsidR="00B6745C" w:rsidRPr="00840D0B" w:rsidRDefault="00B6745C" w:rsidP="00463B90">
            <w:pPr>
              <w:rPr>
                <w:rFonts w:ascii="Georgia" w:hAnsi="Georgia"/>
                <w:sz w:val="24"/>
                <w:szCs w:val="24"/>
              </w:rPr>
            </w:pPr>
          </w:p>
        </w:tc>
        <w:tc>
          <w:tcPr>
            <w:tcW w:w="14975" w:type="dxa"/>
          </w:tcPr>
          <w:p w14:paraId="4E3D1A7A" w14:textId="3ACD2404" w:rsidR="00B6745C" w:rsidRPr="00921530"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b w:val="0"/>
                <w:bCs/>
                <w:sz w:val="24"/>
                <w:szCs w:val="24"/>
              </w:rPr>
              <w:t xml:space="preserve"> We are learning to edit and provide feedback.</w:t>
            </w:r>
          </w:p>
          <w:p w14:paraId="192D94FC" w14:textId="0F7BF263" w:rsidR="00B6745C" w:rsidRPr="00921530" w:rsidRDefault="00B6745C" w:rsidP="00365A80">
            <w:pPr>
              <w:pStyle w:val="aColumnheading"/>
              <w:rPr>
                <w:rFonts w:ascii="Georgia" w:hAnsi="Georgia" w:cstheme="minorBidi"/>
                <w:b w:val="0"/>
                <w:bCs/>
                <w:sz w:val="24"/>
                <w:szCs w:val="24"/>
              </w:rPr>
            </w:pPr>
            <w:r w:rsidRPr="00840D0B">
              <w:rPr>
                <w:rFonts w:ascii="Georgia" w:hAnsi="Georgia" w:cstheme="minorBidi"/>
                <w:sz w:val="24"/>
                <w:szCs w:val="24"/>
              </w:rPr>
              <w:t>Success criteria:</w:t>
            </w:r>
            <w:r>
              <w:rPr>
                <w:rFonts w:ascii="Georgia" w:hAnsi="Georgia" w:cstheme="minorBidi"/>
                <w:b w:val="0"/>
                <w:bCs/>
                <w:sz w:val="24"/>
                <w:szCs w:val="24"/>
              </w:rPr>
              <w:t xml:space="preserve"> I can use the </w:t>
            </w:r>
            <w:r w:rsidR="00FE5D4F">
              <w:rPr>
                <w:rFonts w:ascii="Georgia" w:hAnsi="Georgia" w:cstheme="minorBidi"/>
                <w:b w:val="0"/>
                <w:bCs/>
                <w:sz w:val="24"/>
                <w:szCs w:val="24"/>
              </w:rPr>
              <w:t>anchor chart/</w:t>
            </w:r>
            <w:r>
              <w:rPr>
                <w:rFonts w:ascii="Georgia" w:hAnsi="Georgia" w:cstheme="minorBidi"/>
                <w:b w:val="0"/>
                <w:bCs/>
                <w:sz w:val="24"/>
                <w:szCs w:val="24"/>
              </w:rPr>
              <w:t xml:space="preserve">checklist to edit my work. I can use the </w:t>
            </w:r>
            <w:r w:rsidR="00FE5D4F">
              <w:rPr>
                <w:rFonts w:ascii="Georgia" w:hAnsi="Georgia" w:cstheme="minorBidi"/>
                <w:b w:val="0"/>
                <w:bCs/>
                <w:sz w:val="24"/>
                <w:szCs w:val="24"/>
              </w:rPr>
              <w:t>anchor chart/</w:t>
            </w:r>
            <w:r>
              <w:rPr>
                <w:rFonts w:ascii="Georgia" w:hAnsi="Georgia" w:cstheme="minorBidi"/>
                <w:b w:val="0"/>
                <w:bCs/>
                <w:sz w:val="24"/>
                <w:szCs w:val="24"/>
              </w:rPr>
              <w:t xml:space="preserve">checklist to give feedback to my peers. </w:t>
            </w:r>
          </w:p>
          <w:p w14:paraId="4437DA7F" w14:textId="59C2FC79" w:rsidR="00AC5592" w:rsidRDefault="00AC5592" w:rsidP="00365A8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Talk about the importance of editing and how we can help each other by giving each other feedback. Role-play with students how to give feedback using sentence starters such as ‘I like </w:t>
            </w:r>
            <w:r w:rsidR="00F87912">
              <w:rPr>
                <w:rFonts w:ascii="Georgia" w:hAnsi="Georgia" w:cstheme="minorBidi"/>
                <w:b w:val="0"/>
                <w:bCs/>
                <w:sz w:val="24"/>
                <w:szCs w:val="24"/>
              </w:rPr>
              <w:t>that you’ve used...’ or ‘I think you should change...because...’</w:t>
            </w:r>
            <w:r w:rsidR="00BE2357">
              <w:rPr>
                <w:rFonts w:ascii="Georgia" w:hAnsi="Georgia" w:cstheme="minorBidi"/>
                <w:b w:val="0"/>
                <w:bCs/>
                <w:sz w:val="24"/>
                <w:szCs w:val="24"/>
              </w:rPr>
              <w:t xml:space="preserve"> Display a list of sentence starters that students can use to give feedback to each other. </w:t>
            </w:r>
          </w:p>
          <w:p w14:paraId="70789127" w14:textId="5B4C2AFE" w:rsidR="00B6745C" w:rsidRDefault="00B6745C" w:rsidP="00C0551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work together in pairs to re-read </w:t>
            </w:r>
            <w:r w:rsidR="00C35B55">
              <w:rPr>
                <w:rFonts w:ascii="Georgia" w:hAnsi="Georgia" w:cstheme="minorBidi"/>
                <w:b w:val="0"/>
                <w:bCs/>
                <w:sz w:val="24"/>
                <w:szCs w:val="24"/>
              </w:rPr>
              <w:t xml:space="preserve">their own </w:t>
            </w:r>
            <w:r w:rsidR="008F328E">
              <w:rPr>
                <w:rFonts w:ascii="Georgia" w:hAnsi="Georgia" w:cstheme="minorBidi"/>
                <w:b w:val="0"/>
                <w:bCs/>
                <w:sz w:val="24"/>
                <w:szCs w:val="24"/>
              </w:rPr>
              <w:t xml:space="preserve">writing as well as each other’s writing. </w:t>
            </w:r>
            <w:r w:rsidR="00C05512" w:rsidRPr="00C05512">
              <w:rPr>
                <w:rFonts w:ascii="Georgia" w:hAnsi="Georgia" w:cstheme="minorBidi"/>
                <w:b w:val="0"/>
                <w:bCs/>
                <w:sz w:val="24"/>
                <w:szCs w:val="24"/>
              </w:rPr>
              <w:t>They</w:t>
            </w:r>
            <w:r w:rsidR="008F328E" w:rsidRPr="00C05512">
              <w:rPr>
                <w:rFonts w:ascii="Georgia" w:hAnsi="Georgia" w:cstheme="minorBidi"/>
                <w:b w:val="0"/>
                <w:bCs/>
                <w:sz w:val="24"/>
                <w:szCs w:val="24"/>
              </w:rPr>
              <w:t xml:space="preserve"> use the checklist to identify if they have missed anything and also focus on any spelling mistakes or punctuation errors</w:t>
            </w:r>
            <w:r w:rsidR="00BD26C9" w:rsidRPr="00C05512">
              <w:rPr>
                <w:rFonts w:ascii="Georgia" w:hAnsi="Georgia" w:cstheme="minorBidi"/>
                <w:b w:val="0"/>
                <w:bCs/>
                <w:sz w:val="24"/>
                <w:szCs w:val="24"/>
              </w:rPr>
              <w:t xml:space="preserve"> in their own writing as well as on each other’s writing</w:t>
            </w:r>
            <w:r w:rsidR="008F328E" w:rsidRPr="00C05512">
              <w:rPr>
                <w:rFonts w:ascii="Georgia" w:hAnsi="Georgia" w:cstheme="minorBidi"/>
                <w:b w:val="0"/>
                <w:bCs/>
                <w:sz w:val="24"/>
                <w:szCs w:val="24"/>
              </w:rPr>
              <w:t>.</w:t>
            </w:r>
            <w:r w:rsidR="00F212C2" w:rsidRPr="00C05512">
              <w:rPr>
                <w:rFonts w:ascii="Georgia" w:hAnsi="Georgia" w:cstheme="minorBidi"/>
                <w:b w:val="0"/>
                <w:bCs/>
                <w:sz w:val="24"/>
                <w:szCs w:val="24"/>
              </w:rPr>
              <w:t xml:space="preserve"> </w:t>
            </w:r>
            <w:r w:rsidR="00BD26C9" w:rsidRPr="00C05512">
              <w:rPr>
                <w:rFonts w:ascii="Georgia" w:hAnsi="Georgia" w:cstheme="minorBidi"/>
                <w:b w:val="0"/>
                <w:bCs/>
                <w:sz w:val="24"/>
                <w:szCs w:val="24"/>
              </w:rPr>
              <w:t xml:space="preserve">Students provide each other feedback orally using the sentence starters. </w:t>
            </w:r>
            <w:r w:rsidR="00F212C2" w:rsidRPr="00C05512">
              <w:rPr>
                <w:rFonts w:ascii="Georgia" w:hAnsi="Georgia" w:cstheme="minorBidi"/>
                <w:b w:val="0"/>
                <w:bCs/>
                <w:sz w:val="24"/>
                <w:szCs w:val="24"/>
              </w:rPr>
              <w:t xml:space="preserve">Students make changes to their own writing using a red pencil after </w:t>
            </w:r>
            <w:r w:rsidR="00BD26C9" w:rsidRPr="00C05512">
              <w:rPr>
                <w:rFonts w:ascii="Georgia" w:hAnsi="Georgia" w:cstheme="minorBidi"/>
                <w:b w:val="0"/>
                <w:bCs/>
                <w:sz w:val="24"/>
                <w:szCs w:val="24"/>
              </w:rPr>
              <w:t>receiving feedback from their peers.</w:t>
            </w:r>
          </w:p>
          <w:p w14:paraId="34B68F5C" w14:textId="2B0B97E4" w:rsidR="00C05512" w:rsidRPr="00C05512" w:rsidRDefault="00C05512" w:rsidP="00C05512">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Students re-write</w:t>
            </w:r>
            <w:r w:rsidR="002C77CD">
              <w:rPr>
                <w:rFonts w:ascii="Georgia" w:hAnsi="Georgia" w:cstheme="minorBidi"/>
                <w:b w:val="0"/>
                <w:bCs/>
                <w:sz w:val="24"/>
                <w:szCs w:val="24"/>
              </w:rPr>
              <w:t xml:space="preserve"> and publish</w:t>
            </w:r>
            <w:r>
              <w:rPr>
                <w:rFonts w:ascii="Georgia" w:hAnsi="Georgia" w:cstheme="minorBidi"/>
                <w:b w:val="0"/>
                <w:bCs/>
                <w:sz w:val="24"/>
                <w:szCs w:val="24"/>
              </w:rPr>
              <w:t xml:space="preserve"> a final copy of their </w:t>
            </w:r>
            <w:r w:rsidR="00D02A6C">
              <w:rPr>
                <w:rFonts w:ascii="Georgia" w:hAnsi="Georgia" w:cstheme="minorBidi"/>
                <w:b w:val="0"/>
                <w:bCs/>
                <w:sz w:val="24"/>
                <w:szCs w:val="24"/>
              </w:rPr>
              <w:t>advertisement</w:t>
            </w:r>
            <w:r>
              <w:rPr>
                <w:rFonts w:ascii="Georgia" w:hAnsi="Georgia" w:cstheme="minorBidi"/>
                <w:b w:val="0"/>
                <w:bCs/>
                <w:sz w:val="24"/>
                <w:szCs w:val="24"/>
              </w:rPr>
              <w:t xml:space="preserve"> based on the</w:t>
            </w:r>
            <w:r w:rsidR="00216E20">
              <w:rPr>
                <w:rFonts w:ascii="Georgia" w:hAnsi="Georgia" w:cstheme="minorBidi"/>
                <w:b w:val="0"/>
                <w:bCs/>
                <w:sz w:val="24"/>
                <w:szCs w:val="24"/>
              </w:rPr>
              <w:t>ir edits and</w:t>
            </w:r>
            <w:r>
              <w:rPr>
                <w:rFonts w:ascii="Georgia" w:hAnsi="Georgia" w:cstheme="minorBidi"/>
                <w:b w:val="0"/>
                <w:bCs/>
                <w:sz w:val="24"/>
                <w:szCs w:val="24"/>
              </w:rPr>
              <w:t xml:space="preserve"> feedback </w:t>
            </w:r>
            <w:r w:rsidR="00216E20">
              <w:rPr>
                <w:rFonts w:ascii="Georgia" w:hAnsi="Georgia" w:cstheme="minorBidi"/>
                <w:b w:val="0"/>
                <w:bCs/>
                <w:sz w:val="24"/>
                <w:szCs w:val="24"/>
              </w:rPr>
              <w:t>they have received.</w:t>
            </w:r>
          </w:p>
        </w:tc>
      </w:tr>
    </w:tbl>
    <w:p w14:paraId="5041F5A3" w14:textId="17EE7E12" w:rsidR="00840D0B" w:rsidRDefault="00840D0B" w:rsidP="0030462D">
      <w:pPr>
        <w:rPr>
          <w:rFonts w:ascii="Georgia" w:hAnsi="Georgia"/>
          <w:sz w:val="24"/>
          <w:szCs w:val="24"/>
        </w:rPr>
      </w:pPr>
    </w:p>
    <w:p w14:paraId="1DA32C7D" w14:textId="77777777" w:rsidR="00BD7B6A" w:rsidRDefault="00BD7B6A" w:rsidP="0030462D">
      <w:pPr>
        <w:rPr>
          <w:rFonts w:ascii="Georgia" w:hAnsi="Georgia"/>
          <w:sz w:val="24"/>
          <w:szCs w:val="24"/>
        </w:rPr>
      </w:pPr>
    </w:p>
    <w:p w14:paraId="06D5D9EF" w14:textId="04070DA5" w:rsidR="00BD7B6A" w:rsidRDefault="00BD7B6A" w:rsidP="0030462D">
      <w:pPr>
        <w:rPr>
          <w:rFonts w:ascii="Georgia" w:hAnsi="Georgia"/>
          <w:sz w:val="24"/>
          <w:szCs w:val="24"/>
        </w:rPr>
        <w:sectPr w:rsidR="00BD7B6A" w:rsidSect="00403C83">
          <w:footerReference w:type="default" r:id="rId56"/>
          <w:pgSz w:w="16838" w:h="11899" w:orient="landscape"/>
          <w:pgMar w:top="567" w:right="851" w:bottom="425" w:left="992" w:header="720" w:footer="204" w:gutter="0"/>
          <w:cols w:space="720"/>
          <w:docGrid w:linePitch="272"/>
        </w:sectPr>
      </w:pPr>
    </w:p>
    <w:p w14:paraId="231297F2" w14:textId="75C1B245" w:rsidR="00024338" w:rsidRPr="0068431F" w:rsidRDefault="00024338" w:rsidP="0030462D">
      <w:pPr>
        <w:rPr>
          <w:rFonts w:ascii="Georgia" w:hAnsi="Georgia" w:cstheme="minorHAnsi"/>
          <w:b/>
          <w:sz w:val="24"/>
          <w:szCs w:val="24"/>
          <w:u w:val="single"/>
        </w:rPr>
      </w:pPr>
      <w:r w:rsidRPr="0068431F">
        <w:rPr>
          <w:rFonts w:ascii="Georgia" w:hAnsi="Georgia" w:cstheme="minorHAnsi"/>
          <w:b/>
          <w:sz w:val="24"/>
          <w:szCs w:val="24"/>
          <w:u w:val="single"/>
        </w:rPr>
        <w:lastRenderedPageBreak/>
        <w:t>References</w:t>
      </w:r>
    </w:p>
    <w:p w14:paraId="47110352" w14:textId="76E226C8" w:rsidR="00371DC8" w:rsidRDefault="007C05E4"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ABC</w:t>
      </w:r>
      <w:r w:rsidR="009B68E9">
        <w:rPr>
          <w:rFonts w:ascii="Georgia" w:hAnsi="Georgia" w:cstheme="minorHAnsi"/>
          <w:bCs/>
          <w:sz w:val="24"/>
          <w:szCs w:val="24"/>
        </w:rPr>
        <w:t>,</w:t>
      </w:r>
      <w:r w:rsidR="00F954AD">
        <w:rPr>
          <w:rFonts w:ascii="Georgia" w:hAnsi="Georgia" w:cstheme="minorHAnsi"/>
          <w:bCs/>
          <w:sz w:val="24"/>
          <w:szCs w:val="24"/>
        </w:rPr>
        <w:t xml:space="preserve"> (2015)</w:t>
      </w:r>
      <w:r w:rsidR="009B68E9">
        <w:rPr>
          <w:rFonts w:ascii="Georgia" w:hAnsi="Georgia" w:cstheme="minorHAnsi"/>
          <w:bCs/>
          <w:sz w:val="24"/>
          <w:szCs w:val="24"/>
        </w:rPr>
        <w:t>.</w:t>
      </w:r>
      <w:r w:rsidR="00371DC8">
        <w:rPr>
          <w:rFonts w:ascii="Georgia" w:hAnsi="Georgia" w:cstheme="minorHAnsi"/>
          <w:bCs/>
          <w:sz w:val="24"/>
          <w:szCs w:val="24"/>
        </w:rPr>
        <w:t xml:space="preserve"> </w:t>
      </w:r>
      <w:r w:rsidR="00371DC8" w:rsidRPr="009B68E9">
        <w:rPr>
          <w:rFonts w:ascii="Georgia" w:hAnsi="Georgia" w:cstheme="minorHAnsi"/>
          <w:bCs/>
          <w:i/>
          <w:iCs/>
          <w:sz w:val="24"/>
          <w:szCs w:val="24"/>
        </w:rPr>
        <w:t>Melbourne Cup History</w:t>
      </w:r>
      <w:r w:rsidR="009B68E9">
        <w:rPr>
          <w:rFonts w:ascii="Georgia" w:hAnsi="Georgia" w:cstheme="minorHAnsi"/>
          <w:bCs/>
          <w:i/>
          <w:iCs/>
          <w:sz w:val="24"/>
          <w:szCs w:val="24"/>
        </w:rPr>
        <w:t>.</w:t>
      </w:r>
      <w:r w:rsidR="009B68E9">
        <w:rPr>
          <w:rFonts w:ascii="Georgia" w:hAnsi="Georgia" w:cstheme="minorHAnsi"/>
          <w:bCs/>
          <w:sz w:val="24"/>
          <w:szCs w:val="24"/>
        </w:rPr>
        <w:t xml:space="preserve"> [online] </w:t>
      </w:r>
      <w:r>
        <w:rPr>
          <w:rFonts w:ascii="Georgia" w:hAnsi="Georgia" w:cstheme="minorHAnsi"/>
          <w:bCs/>
          <w:sz w:val="24"/>
          <w:szCs w:val="24"/>
        </w:rPr>
        <w:t xml:space="preserve">Behind The News. </w:t>
      </w:r>
      <w:r w:rsidR="009B68E9">
        <w:rPr>
          <w:rFonts w:ascii="Georgia" w:hAnsi="Georgia" w:cstheme="minorHAnsi"/>
          <w:bCs/>
          <w:sz w:val="24"/>
          <w:szCs w:val="24"/>
        </w:rPr>
        <w:t xml:space="preserve">Available at: </w:t>
      </w:r>
      <w:hyperlink r:id="rId57" w:history="1">
        <w:r w:rsidR="009B68E9" w:rsidRPr="00705A62">
          <w:rPr>
            <w:rStyle w:val="Hyperlink"/>
            <w:rFonts w:ascii="Georgia" w:hAnsi="Georgia" w:cstheme="minorHAnsi"/>
            <w:bCs/>
            <w:sz w:val="24"/>
            <w:szCs w:val="24"/>
          </w:rPr>
          <w:t>https://www.abc.net.au/btn/classroom/melbourne-cup-history/10525606</w:t>
        </w:r>
      </w:hyperlink>
      <w:r w:rsidR="00371DC8">
        <w:rPr>
          <w:rFonts w:ascii="Georgia" w:hAnsi="Georgia" w:cstheme="minorHAnsi"/>
          <w:bCs/>
          <w:sz w:val="24"/>
          <w:szCs w:val="24"/>
        </w:rPr>
        <w:t xml:space="preserve"> </w:t>
      </w:r>
      <w:r w:rsidR="009B68E9">
        <w:rPr>
          <w:rFonts w:ascii="Georgia" w:hAnsi="Georgia" w:cstheme="minorHAnsi"/>
          <w:bCs/>
          <w:sz w:val="24"/>
          <w:szCs w:val="24"/>
        </w:rPr>
        <w:t xml:space="preserve">[Accessed </w:t>
      </w:r>
      <w:r w:rsidR="00594EDE">
        <w:rPr>
          <w:rFonts w:ascii="Georgia" w:hAnsi="Georgia" w:cstheme="minorHAnsi"/>
          <w:bCs/>
          <w:sz w:val="24"/>
          <w:szCs w:val="24"/>
        </w:rPr>
        <w:t>19 April 2021].</w:t>
      </w:r>
    </w:p>
    <w:p w14:paraId="6501BD1D" w14:textId="300A44E5" w:rsidR="008E52FF" w:rsidRDefault="007C05E4"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ABC</w:t>
      </w:r>
      <w:r w:rsidR="009D0FE1">
        <w:rPr>
          <w:rFonts w:ascii="Georgia" w:hAnsi="Georgia" w:cstheme="minorHAnsi"/>
          <w:bCs/>
          <w:sz w:val="24"/>
          <w:szCs w:val="24"/>
        </w:rPr>
        <w:t>, (2017).</w:t>
      </w:r>
      <w:r w:rsidR="008E52FF">
        <w:rPr>
          <w:rFonts w:ascii="Georgia" w:hAnsi="Georgia" w:cstheme="minorHAnsi"/>
          <w:bCs/>
          <w:sz w:val="24"/>
          <w:szCs w:val="24"/>
        </w:rPr>
        <w:t xml:space="preserve"> </w:t>
      </w:r>
      <w:r w:rsidR="008E52FF" w:rsidRPr="009D0FE1">
        <w:rPr>
          <w:rFonts w:ascii="Georgia" w:hAnsi="Georgia" w:cstheme="minorHAnsi"/>
          <w:bCs/>
          <w:i/>
          <w:iCs/>
          <w:sz w:val="24"/>
          <w:szCs w:val="24"/>
        </w:rPr>
        <w:t>City Country Kids</w:t>
      </w:r>
      <w:r w:rsidR="009D0FE1">
        <w:rPr>
          <w:rFonts w:ascii="Georgia" w:hAnsi="Georgia" w:cstheme="minorHAnsi"/>
          <w:bCs/>
          <w:i/>
          <w:iCs/>
          <w:sz w:val="24"/>
          <w:szCs w:val="24"/>
        </w:rPr>
        <w:t>.</w:t>
      </w:r>
      <w:r w:rsidR="009D0FE1">
        <w:rPr>
          <w:rFonts w:ascii="Georgia" w:hAnsi="Georgia" w:cstheme="minorHAnsi"/>
          <w:bCs/>
          <w:sz w:val="24"/>
          <w:szCs w:val="24"/>
        </w:rPr>
        <w:t xml:space="preserve"> [online]</w:t>
      </w:r>
      <w:r w:rsidR="008E52FF">
        <w:rPr>
          <w:rFonts w:ascii="Georgia" w:hAnsi="Georgia" w:cstheme="minorHAnsi"/>
          <w:bCs/>
          <w:sz w:val="24"/>
          <w:szCs w:val="24"/>
        </w:rPr>
        <w:t xml:space="preserve"> </w:t>
      </w:r>
      <w:r>
        <w:rPr>
          <w:rFonts w:ascii="Georgia" w:hAnsi="Georgia" w:cstheme="minorHAnsi"/>
          <w:bCs/>
          <w:sz w:val="24"/>
          <w:szCs w:val="24"/>
        </w:rPr>
        <w:t xml:space="preserve">Behind The News. </w:t>
      </w:r>
      <w:r w:rsidR="009D0FE1">
        <w:rPr>
          <w:rFonts w:ascii="Georgia" w:hAnsi="Georgia" w:cstheme="minorHAnsi"/>
          <w:bCs/>
          <w:sz w:val="24"/>
          <w:szCs w:val="24"/>
        </w:rPr>
        <w:t xml:space="preserve">Available at: </w:t>
      </w:r>
      <w:hyperlink r:id="rId58" w:history="1">
        <w:r w:rsidR="0037470C" w:rsidRPr="00705A62">
          <w:rPr>
            <w:rStyle w:val="Hyperlink"/>
            <w:rFonts w:ascii="Georgia" w:hAnsi="Georgia" w:cstheme="minorHAnsi"/>
            <w:bCs/>
            <w:sz w:val="24"/>
            <w:szCs w:val="24"/>
          </w:rPr>
          <w:t>https://www.abc.net.au/btn/classroom/city-country-kids/10522954</w:t>
        </w:r>
      </w:hyperlink>
      <w:r w:rsidR="008E52FF">
        <w:rPr>
          <w:rFonts w:ascii="Georgia" w:hAnsi="Georgia" w:cstheme="minorHAnsi"/>
          <w:bCs/>
          <w:sz w:val="24"/>
          <w:szCs w:val="24"/>
        </w:rPr>
        <w:t xml:space="preserve"> </w:t>
      </w:r>
      <w:r w:rsidR="0037470C">
        <w:rPr>
          <w:rFonts w:ascii="Georgia" w:hAnsi="Georgia" w:cstheme="minorHAnsi"/>
          <w:bCs/>
          <w:sz w:val="24"/>
          <w:szCs w:val="24"/>
        </w:rPr>
        <w:t>[Accessed 19 April 2021]</w:t>
      </w:r>
    </w:p>
    <w:p w14:paraId="64D9FAC2" w14:textId="4C26A1E1" w:rsidR="00643FF7" w:rsidRDefault="00643FF7" w:rsidP="005246F9">
      <w:pPr>
        <w:pStyle w:val="ListParagraph"/>
        <w:numPr>
          <w:ilvl w:val="0"/>
          <w:numId w:val="3"/>
        </w:numPr>
        <w:rPr>
          <w:rFonts w:ascii="Georgia" w:hAnsi="Georgia" w:cstheme="minorHAnsi"/>
          <w:bCs/>
          <w:sz w:val="24"/>
          <w:szCs w:val="24"/>
        </w:rPr>
      </w:pPr>
      <w:r>
        <w:rPr>
          <w:rFonts w:ascii="Georgia" w:hAnsi="Georgia" w:cstheme="minorHAnsi"/>
          <w:bCs/>
          <w:sz w:val="24"/>
          <w:szCs w:val="24"/>
        </w:rPr>
        <w:t>Barrett, J. (2001)</w:t>
      </w:r>
      <w:r w:rsidR="008E5907">
        <w:rPr>
          <w:rFonts w:ascii="Georgia" w:hAnsi="Georgia" w:cstheme="minorHAnsi"/>
          <w:bCs/>
          <w:sz w:val="24"/>
          <w:szCs w:val="24"/>
        </w:rPr>
        <w:t>,</w:t>
      </w:r>
      <w:r>
        <w:rPr>
          <w:rFonts w:ascii="Georgia" w:hAnsi="Georgia" w:cstheme="minorHAnsi"/>
          <w:bCs/>
          <w:sz w:val="24"/>
          <w:szCs w:val="24"/>
        </w:rPr>
        <w:t xml:space="preserve"> </w:t>
      </w:r>
      <w:r>
        <w:rPr>
          <w:rFonts w:ascii="Georgia" w:hAnsi="Georgia" w:cstheme="minorHAnsi"/>
          <w:bCs/>
          <w:i/>
          <w:iCs/>
          <w:sz w:val="24"/>
          <w:szCs w:val="24"/>
        </w:rPr>
        <w:t>Things That Are Most In The World</w:t>
      </w:r>
      <w:r w:rsidR="008E5907">
        <w:rPr>
          <w:rFonts w:ascii="Georgia" w:hAnsi="Georgia" w:cstheme="minorHAnsi"/>
          <w:bCs/>
          <w:i/>
          <w:iCs/>
          <w:sz w:val="24"/>
          <w:szCs w:val="24"/>
        </w:rPr>
        <w:t>,</w:t>
      </w:r>
      <w:r>
        <w:rPr>
          <w:rFonts w:ascii="Georgia" w:hAnsi="Georgia" w:cstheme="minorHAnsi"/>
          <w:bCs/>
          <w:sz w:val="24"/>
          <w:szCs w:val="24"/>
        </w:rPr>
        <w:t xml:space="preserve"> </w:t>
      </w:r>
      <w:proofErr w:type="spellStart"/>
      <w:r>
        <w:rPr>
          <w:rFonts w:ascii="Georgia" w:hAnsi="Georgia" w:cstheme="minorHAnsi"/>
          <w:bCs/>
          <w:sz w:val="24"/>
          <w:szCs w:val="24"/>
        </w:rPr>
        <w:t>Altheneum</w:t>
      </w:r>
      <w:proofErr w:type="spellEnd"/>
      <w:r>
        <w:rPr>
          <w:rFonts w:ascii="Georgia" w:hAnsi="Georgia" w:cstheme="minorHAnsi"/>
          <w:bCs/>
          <w:sz w:val="24"/>
          <w:szCs w:val="24"/>
        </w:rPr>
        <w:t xml:space="preserve"> Books for Young Readers, New York.</w:t>
      </w:r>
    </w:p>
    <w:p w14:paraId="030CC39E" w14:textId="2A56F3F6" w:rsidR="005246F9" w:rsidRPr="005246F9" w:rsidRDefault="005246F9" w:rsidP="005246F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City of Melbourne, (2018). </w:t>
      </w:r>
      <w:r>
        <w:rPr>
          <w:rFonts w:ascii="Georgia" w:hAnsi="Georgia" w:cstheme="minorHAnsi"/>
          <w:bCs/>
          <w:i/>
          <w:iCs/>
          <w:sz w:val="24"/>
          <w:szCs w:val="24"/>
        </w:rPr>
        <w:t>City of Melbourne Maps.</w:t>
      </w:r>
      <w:r>
        <w:rPr>
          <w:rFonts w:ascii="Georgia" w:hAnsi="Georgia" w:cstheme="minorHAnsi"/>
          <w:bCs/>
          <w:sz w:val="24"/>
          <w:szCs w:val="24"/>
        </w:rPr>
        <w:t xml:space="preserve"> [online] Available at: </w:t>
      </w:r>
      <w:hyperlink r:id="rId59" w:history="1">
        <w:r w:rsidRPr="00705A62">
          <w:rPr>
            <w:rStyle w:val="Hyperlink"/>
            <w:rFonts w:ascii="Georgia" w:hAnsi="Georgia" w:cstheme="minorHAnsi"/>
            <w:bCs/>
            <w:sz w:val="24"/>
            <w:szCs w:val="24"/>
          </w:rPr>
          <w:t>http://maps.melbourne.vic.gov.au/?_ga=2.87672472.1605507332.1617169337-1712485551.1616995936</w:t>
        </w:r>
      </w:hyperlink>
      <w:r>
        <w:rPr>
          <w:rFonts w:ascii="Georgia" w:hAnsi="Georgia" w:cstheme="minorHAnsi"/>
          <w:bCs/>
          <w:sz w:val="24"/>
          <w:szCs w:val="24"/>
        </w:rPr>
        <w:t xml:space="preserve"> [Accessed 31 March 2021]</w:t>
      </w:r>
    </w:p>
    <w:p w14:paraId="2A25FF3E" w14:textId="52F086E3" w:rsidR="002B32DC" w:rsidRDefault="002B32DC" w:rsidP="00BA1838">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Department of Education and Training, (2021). </w:t>
      </w:r>
      <w:r w:rsidRPr="002B32DC">
        <w:rPr>
          <w:rFonts w:ascii="Georgia" w:hAnsi="Georgia" w:cstheme="minorHAnsi"/>
          <w:bCs/>
          <w:i/>
          <w:iCs/>
          <w:sz w:val="24"/>
          <w:szCs w:val="24"/>
        </w:rPr>
        <w:t>Beginning English as an Additional Language – Support Materials Topic: Road Safety and Transport</w:t>
      </w:r>
      <w:r>
        <w:rPr>
          <w:rFonts w:ascii="Georgia" w:hAnsi="Georgia" w:cstheme="minorHAnsi"/>
          <w:bCs/>
          <w:i/>
          <w:iCs/>
          <w:sz w:val="24"/>
          <w:szCs w:val="24"/>
        </w:rPr>
        <w:t>.</w:t>
      </w:r>
      <w:r>
        <w:rPr>
          <w:rFonts w:ascii="Georgia" w:hAnsi="Georgia" w:cstheme="minorHAnsi"/>
          <w:bCs/>
          <w:sz w:val="24"/>
          <w:szCs w:val="24"/>
        </w:rPr>
        <w:t xml:space="preserve"> [online] FUSE. Available at: </w:t>
      </w:r>
      <w:hyperlink r:id="rId60" w:history="1">
        <w:r w:rsidRPr="00BA6999">
          <w:rPr>
            <w:rStyle w:val="Hyperlink"/>
            <w:rFonts w:ascii="Georgia" w:hAnsi="Georgia" w:cstheme="minorHAnsi"/>
            <w:bCs/>
            <w:sz w:val="24"/>
            <w:szCs w:val="24"/>
          </w:rPr>
          <w:t>https://fuse.education.vic.gov.au/Resource/ByPin?Pin=CKK2Q8&amp;SearchScope=All</w:t>
        </w:r>
      </w:hyperlink>
      <w:r>
        <w:rPr>
          <w:rFonts w:ascii="Georgia" w:hAnsi="Georgia" w:cstheme="minorHAnsi"/>
          <w:bCs/>
          <w:sz w:val="24"/>
          <w:szCs w:val="24"/>
        </w:rPr>
        <w:t xml:space="preserve"> [Accessed 23 April 2021]</w:t>
      </w:r>
    </w:p>
    <w:p w14:paraId="397B916C" w14:textId="78171FA5" w:rsidR="00BA1838" w:rsidRPr="00BA1838" w:rsidRDefault="00BA1838" w:rsidP="00BA1838">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Department of Education and Training, (2021). </w:t>
      </w:r>
      <w:r>
        <w:rPr>
          <w:rFonts w:ascii="Georgia" w:hAnsi="Georgia" w:cstheme="minorHAnsi"/>
          <w:bCs/>
          <w:i/>
          <w:iCs/>
          <w:sz w:val="24"/>
          <w:szCs w:val="24"/>
        </w:rPr>
        <w:t>Close Reading.</w:t>
      </w:r>
      <w:r>
        <w:rPr>
          <w:rFonts w:ascii="Georgia" w:hAnsi="Georgia" w:cstheme="minorHAnsi"/>
          <w:bCs/>
          <w:sz w:val="24"/>
          <w:szCs w:val="24"/>
        </w:rPr>
        <w:t xml:space="preserve"> [online] Literacy Teaching Toolkit. Available at: </w:t>
      </w:r>
      <w:hyperlink r:id="rId61" w:history="1">
        <w:r w:rsidRPr="00705A62">
          <w:rPr>
            <w:rStyle w:val="Hyperlink"/>
            <w:rFonts w:ascii="Georgia" w:hAnsi="Georgia" w:cstheme="minorHAnsi"/>
            <w:bCs/>
            <w:sz w:val="24"/>
            <w:szCs w:val="24"/>
          </w:rPr>
          <w:t>https://www.education.vic.gov.au/school/teachers/teachingresources/discipline/english/literacy/readingviewing/Pages/teachingpracclose.aspx</w:t>
        </w:r>
      </w:hyperlink>
      <w:r>
        <w:rPr>
          <w:rFonts w:ascii="Georgia" w:hAnsi="Georgia" w:cstheme="minorHAnsi"/>
          <w:bCs/>
          <w:sz w:val="24"/>
          <w:szCs w:val="24"/>
        </w:rPr>
        <w:t xml:space="preserve"> [Accessed 23 April 2021]</w:t>
      </w:r>
    </w:p>
    <w:p w14:paraId="53323AE9" w14:textId="376F0765" w:rsidR="00085A7C" w:rsidRPr="00085A7C" w:rsidRDefault="00085A7C" w:rsidP="00085A7C">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Department of Education and Training, (2021). </w:t>
      </w:r>
      <w:r w:rsidRPr="00AD6231">
        <w:rPr>
          <w:rFonts w:ascii="Georgia" w:hAnsi="Georgia" w:cstheme="minorHAnsi"/>
          <w:bCs/>
          <w:i/>
          <w:iCs/>
          <w:sz w:val="24"/>
          <w:szCs w:val="24"/>
        </w:rPr>
        <w:t>Mini Melbourne.</w:t>
      </w:r>
      <w:r>
        <w:rPr>
          <w:rFonts w:ascii="Georgia" w:hAnsi="Georgia" w:cstheme="minorHAnsi"/>
          <w:bCs/>
          <w:sz w:val="24"/>
          <w:szCs w:val="24"/>
        </w:rPr>
        <w:t xml:space="preserve"> [online] FUSE. Available at:  </w:t>
      </w:r>
      <w:hyperlink r:id="rId62" w:history="1">
        <w:r w:rsidRPr="00C35973">
          <w:rPr>
            <w:rStyle w:val="Hyperlink"/>
            <w:rFonts w:ascii="Georgia" w:hAnsi="Georgia" w:cstheme="minorHAnsi"/>
            <w:bCs/>
            <w:sz w:val="24"/>
            <w:szCs w:val="24"/>
          </w:rPr>
          <w:t>https://fuse.education.vic.gov.au/pages/minimelbourneee</w:t>
        </w:r>
      </w:hyperlink>
      <w:r>
        <w:rPr>
          <w:rFonts w:ascii="Georgia" w:hAnsi="Georgia" w:cstheme="minorHAnsi"/>
          <w:bCs/>
          <w:sz w:val="24"/>
          <w:szCs w:val="24"/>
        </w:rPr>
        <w:t xml:space="preserve"> [Accessed 19 April 2021]</w:t>
      </w:r>
    </w:p>
    <w:p w14:paraId="4F4501AF" w14:textId="428F0CD7" w:rsidR="00643FF7" w:rsidRDefault="00643FF7" w:rsidP="00A12D2E">
      <w:pPr>
        <w:pStyle w:val="ListParagraph"/>
        <w:numPr>
          <w:ilvl w:val="0"/>
          <w:numId w:val="3"/>
        </w:numPr>
        <w:rPr>
          <w:rFonts w:ascii="Georgia" w:hAnsi="Georgia" w:cstheme="minorHAnsi"/>
          <w:bCs/>
          <w:sz w:val="24"/>
          <w:szCs w:val="24"/>
        </w:rPr>
      </w:pPr>
      <w:proofErr w:type="spellStart"/>
      <w:r>
        <w:rPr>
          <w:rFonts w:ascii="Georgia" w:hAnsi="Georgia" w:cstheme="minorHAnsi"/>
          <w:bCs/>
          <w:sz w:val="24"/>
          <w:szCs w:val="24"/>
        </w:rPr>
        <w:t>Einspruch</w:t>
      </w:r>
      <w:proofErr w:type="spellEnd"/>
      <w:r>
        <w:rPr>
          <w:rFonts w:ascii="Georgia" w:hAnsi="Georgia" w:cstheme="minorHAnsi"/>
          <w:bCs/>
          <w:sz w:val="24"/>
          <w:szCs w:val="24"/>
        </w:rPr>
        <w:t xml:space="preserve">, A. (2007). </w:t>
      </w:r>
      <w:r>
        <w:rPr>
          <w:rFonts w:ascii="Georgia" w:hAnsi="Georgia" w:cstheme="minorHAnsi"/>
          <w:bCs/>
          <w:i/>
          <w:iCs/>
          <w:sz w:val="24"/>
          <w:szCs w:val="24"/>
        </w:rPr>
        <w:t>Australian Symbols</w:t>
      </w:r>
      <w:r>
        <w:rPr>
          <w:rFonts w:ascii="Georgia" w:hAnsi="Georgia" w:cstheme="minorHAnsi"/>
          <w:bCs/>
          <w:sz w:val="24"/>
          <w:szCs w:val="24"/>
        </w:rPr>
        <w:t>, Rigby Harcourt Education Port Melbourne.</w:t>
      </w:r>
    </w:p>
    <w:p w14:paraId="10E299D5" w14:textId="339AA8A8" w:rsidR="00106A19" w:rsidRPr="00A12D2E" w:rsidRDefault="00106A19" w:rsidP="00A12D2E">
      <w:pPr>
        <w:pStyle w:val="ListParagraph"/>
        <w:numPr>
          <w:ilvl w:val="0"/>
          <w:numId w:val="3"/>
        </w:numPr>
        <w:rPr>
          <w:rFonts w:ascii="Georgia" w:hAnsi="Georgia" w:cstheme="minorHAnsi"/>
          <w:bCs/>
          <w:sz w:val="24"/>
          <w:szCs w:val="24"/>
        </w:rPr>
      </w:pPr>
      <w:proofErr w:type="spellStart"/>
      <w:r w:rsidRPr="00A12D2E">
        <w:rPr>
          <w:rFonts w:ascii="Georgia" w:hAnsi="Georgia" w:cstheme="minorHAnsi"/>
          <w:bCs/>
          <w:sz w:val="24"/>
          <w:szCs w:val="24"/>
        </w:rPr>
        <w:t>Kiddle</w:t>
      </w:r>
      <w:proofErr w:type="spellEnd"/>
      <w:r w:rsidRPr="00A12D2E">
        <w:rPr>
          <w:rFonts w:ascii="Georgia" w:hAnsi="Georgia" w:cstheme="minorHAnsi"/>
          <w:bCs/>
          <w:sz w:val="24"/>
          <w:szCs w:val="24"/>
        </w:rPr>
        <w:t xml:space="preserve">, (2021). </w:t>
      </w:r>
      <w:proofErr w:type="spellStart"/>
      <w:r w:rsidRPr="00A12D2E">
        <w:rPr>
          <w:rFonts w:ascii="Georgia" w:hAnsi="Georgia" w:cstheme="minorHAnsi"/>
          <w:bCs/>
          <w:i/>
          <w:iCs/>
          <w:sz w:val="24"/>
          <w:szCs w:val="24"/>
        </w:rPr>
        <w:t>Kiddle</w:t>
      </w:r>
      <w:proofErr w:type="spellEnd"/>
      <w:r w:rsidRPr="00A12D2E">
        <w:rPr>
          <w:rFonts w:ascii="Georgia" w:hAnsi="Georgia" w:cstheme="minorHAnsi"/>
          <w:bCs/>
          <w:i/>
          <w:iCs/>
          <w:sz w:val="24"/>
          <w:szCs w:val="24"/>
        </w:rPr>
        <w:t>.</w:t>
      </w:r>
      <w:r w:rsidRPr="00A12D2E">
        <w:rPr>
          <w:rFonts w:ascii="Georgia" w:hAnsi="Georgia" w:cstheme="minorHAnsi"/>
          <w:bCs/>
          <w:sz w:val="24"/>
          <w:szCs w:val="24"/>
        </w:rPr>
        <w:t xml:space="preserve"> [online] Available at: </w:t>
      </w:r>
      <w:hyperlink r:id="rId63" w:history="1">
        <w:r w:rsidRPr="00A12D2E">
          <w:rPr>
            <w:rStyle w:val="Hyperlink"/>
            <w:rFonts w:ascii="Georgia" w:hAnsi="Georgia" w:cstheme="minorHAnsi"/>
            <w:bCs/>
            <w:sz w:val="24"/>
            <w:szCs w:val="24"/>
          </w:rPr>
          <w:t>https://www.kiddle.co/</w:t>
        </w:r>
      </w:hyperlink>
      <w:r w:rsidRPr="00A12D2E">
        <w:rPr>
          <w:rFonts w:ascii="Georgia" w:hAnsi="Georgia" w:cstheme="minorHAnsi"/>
          <w:bCs/>
          <w:sz w:val="24"/>
          <w:szCs w:val="24"/>
        </w:rPr>
        <w:t xml:space="preserve"> [Accessed 19 April 2021]</w:t>
      </w:r>
    </w:p>
    <w:p w14:paraId="561402F6" w14:textId="5CA552D7" w:rsidR="0068431F" w:rsidRDefault="0068431F"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McKean, M. (2017)</w:t>
      </w:r>
      <w:r w:rsidR="006524E7">
        <w:rPr>
          <w:rFonts w:ascii="Georgia" w:hAnsi="Georgia" w:cstheme="minorHAnsi"/>
          <w:bCs/>
          <w:sz w:val="24"/>
          <w:szCs w:val="24"/>
        </w:rPr>
        <w:t>.</w:t>
      </w:r>
      <w:r>
        <w:rPr>
          <w:rFonts w:ascii="Georgia" w:hAnsi="Georgia" w:cstheme="minorHAnsi"/>
          <w:bCs/>
          <w:sz w:val="24"/>
          <w:szCs w:val="24"/>
        </w:rPr>
        <w:t xml:space="preserve"> </w:t>
      </w:r>
      <w:r w:rsidRPr="0068431F">
        <w:rPr>
          <w:rFonts w:ascii="Georgia" w:hAnsi="Georgia" w:cstheme="minorHAnsi"/>
          <w:bCs/>
          <w:i/>
          <w:iCs/>
          <w:sz w:val="24"/>
          <w:szCs w:val="24"/>
        </w:rPr>
        <w:t>Hello, Melbourne!</w:t>
      </w:r>
      <w:r>
        <w:rPr>
          <w:rFonts w:ascii="Georgia" w:hAnsi="Georgia" w:cstheme="minorHAnsi"/>
          <w:bCs/>
          <w:sz w:val="24"/>
          <w:szCs w:val="24"/>
        </w:rPr>
        <w:t xml:space="preserve">, </w:t>
      </w:r>
      <w:r w:rsidRPr="003905C6">
        <w:rPr>
          <w:rFonts w:ascii="Georgia" w:hAnsi="Georgia" w:cstheme="minorHAnsi"/>
          <w:bCs/>
          <w:sz w:val="24"/>
          <w:szCs w:val="24"/>
        </w:rPr>
        <w:t>Thames &amp; Hudson</w:t>
      </w:r>
      <w:r>
        <w:rPr>
          <w:rFonts w:ascii="Georgia" w:hAnsi="Georgia" w:cstheme="minorHAnsi"/>
          <w:bCs/>
          <w:sz w:val="24"/>
          <w:szCs w:val="24"/>
        </w:rPr>
        <w:t>, Port Melbourne.</w:t>
      </w:r>
    </w:p>
    <w:p w14:paraId="0646A2F8" w14:textId="747C27A6" w:rsidR="00085A7C" w:rsidRPr="00085A7C" w:rsidRDefault="00085A7C" w:rsidP="00085A7C">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Mojang, (2021). </w:t>
      </w:r>
      <w:r w:rsidRPr="007F632A">
        <w:rPr>
          <w:rFonts w:ascii="Georgia" w:hAnsi="Georgia" w:cstheme="minorHAnsi"/>
          <w:bCs/>
          <w:i/>
          <w:iCs/>
          <w:sz w:val="24"/>
          <w:szCs w:val="24"/>
        </w:rPr>
        <w:t>Minecraft Education Edition</w:t>
      </w:r>
      <w:r>
        <w:rPr>
          <w:rFonts w:ascii="Georgia" w:hAnsi="Georgia" w:cstheme="minorHAnsi"/>
          <w:bCs/>
          <w:sz w:val="24"/>
          <w:szCs w:val="24"/>
        </w:rPr>
        <w:t xml:space="preserve">. [online] Minecraft. Available at: </w:t>
      </w:r>
      <w:hyperlink r:id="rId64" w:history="1">
        <w:r w:rsidRPr="00C35973">
          <w:rPr>
            <w:rStyle w:val="Hyperlink"/>
            <w:rFonts w:ascii="Georgia" w:hAnsi="Georgia" w:cstheme="minorHAnsi"/>
            <w:bCs/>
            <w:sz w:val="24"/>
            <w:szCs w:val="24"/>
          </w:rPr>
          <w:t>https://education.minecraft.net/</w:t>
        </w:r>
      </w:hyperlink>
      <w:r>
        <w:rPr>
          <w:rFonts w:ascii="Georgia" w:hAnsi="Georgia" w:cstheme="minorHAnsi"/>
          <w:bCs/>
          <w:sz w:val="24"/>
          <w:szCs w:val="24"/>
        </w:rPr>
        <w:t xml:space="preserve"> [Accessed 19 April 2021]</w:t>
      </w:r>
    </w:p>
    <w:p w14:paraId="41E352F0" w14:textId="60F4DB95" w:rsidR="000B68A5" w:rsidRDefault="000B68A5"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Parish, S. (2004)</w:t>
      </w:r>
      <w:r w:rsidR="006524E7">
        <w:rPr>
          <w:rFonts w:ascii="Georgia" w:hAnsi="Georgia" w:cstheme="minorHAnsi"/>
          <w:bCs/>
          <w:sz w:val="24"/>
          <w:szCs w:val="24"/>
        </w:rPr>
        <w:t>.</w:t>
      </w:r>
      <w:r>
        <w:rPr>
          <w:rFonts w:ascii="Georgia" w:hAnsi="Georgia" w:cstheme="minorHAnsi"/>
          <w:bCs/>
          <w:i/>
          <w:iCs/>
          <w:sz w:val="24"/>
          <w:szCs w:val="24"/>
        </w:rPr>
        <w:t xml:space="preserve"> Discovering Melbourne</w:t>
      </w:r>
      <w:r>
        <w:rPr>
          <w:rFonts w:ascii="Georgia" w:hAnsi="Georgia" w:cstheme="minorHAnsi"/>
          <w:bCs/>
          <w:sz w:val="24"/>
          <w:szCs w:val="24"/>
        </w:rPr>
        <w:t>, Steve Parish Publishing, Queensland.</w:t>
      </w:r>
    </w:p>
    <w:p w14:paraId="7729CCFC" w14:textId="1687A9AB" w:rsidR="00C12F30" w:rsidRDefault="00A22FEE" w:rsidP="0018768D">
      <w:pPr>
        <w:pStyle w:val="ListParagraph"/>
        <w:numPr>
          <w:ilvl w:val="0"/>
          <w:numId w:val="3"/>
        </w:numPr>
        <w:rPr>
          <w:rFonts w:ascii="Georgia" w:hAnsi="Georgia" w:cstheme="minorHAnsi"/>
          <w:bCs/>
          <w:sz w:val="24"/>
          <w:szCs w:val="24"/>
        </w:rPr>
      </w:pPr>
      <w:r>
        <w:rPr>
          <w:rFonts w:ascii="Georgia" w:hAnsi="Georgia" w:cstheme="minorHAnsi"/>
          <w:bCs/>
          <w:sz w:val="24"/>
          <w:szCs w:val="24"/>
        </w:rPr>
        <w:t>Public Transport Victoria</w:t>
      </w:r>
      <w:r w:rsidR="00C85E4C">
        <w:rPr>
          <w:rFonts w:ascii="Georgia" w:hAnsi="Georgia" w:cstheme="minorHAnsi"/>
          <w:bCs/>
          <w:sz w:val="24"/>
          <w:szCs w:val="24"/>
        </w:rPr>
        <w:t>, (</w:t>
      </w:r>
      <w:r w:rsidR="00C12F30">
        <w:rPr>
          <w:rFonts w:ascii="Georgia" w:hAnsi="Georgia" w:cstheme="minorHAnsi"/>
          <w:bCs/>
          <w:sz w:val="24"/>
          <w:szCs w:val="24"/>
        </w:rPr>
        <w:t xml:space="preserve">2021). </w:t>
      </w:r>
      <w:r w:rsidR="006A008C" w:rsidRPr="00C12F30">
        <w:rPr>
          <w:rFonts w:ascii="Georgia" w:hAnsi="Georgia" w:cstheme="minorHAnsi"/>
          <w:bCs/>
          <w:i/>
          <w:iCs/>
          <w:sz w:val="24"/>
          <w:szCs w:val="24"/>
        </w:rPr>
        <w:t>Melbourne’s Free Tram Zone map</w:t>
      </w:r>
      <w:r w:rsidR="00C12F30">
        <w:rPr>
          <w:rFonts w:ascii="Georgia" w:hAnsi="Georgia" w:cstheme="minorHAnsi"/>
          <w:bCs/>
          <w:sz w:val="24"/>
          <w:szCs w:val="24"/>
        </w:rPr>
        <w:t xml:space="preserve">, </w:t>
      </w:r>
      <w:r w:rsidR="00C464B4">
        <w:rPr>
          <w:rFonts w:ascii="Georgia" w:hAnsi="Georgia" w:cstheme="minorHAnsi"/>
          <w:bCs/>
          <w:sz w:val="24"/>
          <w:szCs w:val="24"/>
        </w:rPr>
        <w:t xml:space="preserve">[pdf] </w:t>
      </w:r>
      <w:r w:rsidR="002C3AC0">
        <w:rPr>
          <w:rFonts w:ascii="Georgia" w:hAnsi="Georgia" w:cstheme="minorHAnsi"/>
          <w:bCs/>
          <w:sz w:val="24"/>
          <w:szCs w:val="24"/>
        </w:rPr>
        <w:t xml:space="preserve">Melbourne: </w:t>
      </w:r>
      <w:r w:rsidR="00493783">
        <w:rPr>
          <w:rFonts w:ascii="Georgia" w:hAnsi="Georgia" w:cstheme="minorHAnsi"/>
          <w:bCs/>
          <w:sz w:val="24"/>
          <w:szCs w:val="24"/>
        </w:rPr>
        <w:t>Transport for Victoria</w:t>
      </w:r>
      <w:r w:rsidR="002C3AC0">
        <w:rPr>
          <w:rFonts w:ascii="Georgia" w:hAnsi="Georgia" w:cstheme="minorHAnsi"/>
          <w:bCs/>
          <w:sz w:val="24"/>
          <w:szCs w:val="24"/>
        </w:rPr>
        <w:t xml:space="preserve">. Available at </w:t>
      </w:r>
      <w:hyperlink r:id="rId65" w:history="1">
        <w:r w:rsidR="002C3AC0" w:rsidRPr="00705A62">
          <w:rPr>
            <w:rStyle w:val="Hyperlink"/>
            <w:rFonts w:ascii="Georgia" w:hAnsi="Georgia" w:cstheme="minorHAnsi"/>
            <w:bCs/>
            <w:sz w:val="24"/>
            <w:szCs w:val="24"/>
          </w:rPr>
          <w:t>https://www.ptv.vic.gov.au/assets/default-site/Maps-and-Timetables-PDFs/Maps/Network-maps/5b4a3efe80/PTV-Free-Tram-Zone-Map.pdf</w:t>
        </w:r>
      </w:hyperlink>
      <w:r w:rsidR="002C3AC0">
        <w:rPr>
          <w:rFonts w:ascii="Georgia" w:hAnsi="Georgia" w:cstheme="minorHAnsi"/>
          <w:bCs/>
          <w:sz w:val="24"/>
          <w:szCs w:val="24"/>
        </w:rPr>
        <w:t xml:space="preserve"> [Accessed 19 April 2021]</w:t>
      </w:r>
    </w:p>
    <w:p w14:paraId="567AB30B" w14:textId="6B77C1D8" w:rsidR="00487056" w:rsidRDefault="00487056" w:rsidP="00B810B3">
      <w:pPr>
        <w:pStyle w:val="ListParagraph"/>
        <w:numPr>
          <w:ilvl w:val="0"/>
          <w:numId w:val="3"/>
        </w:numPr>
        <w:rPr>
          <w:rFonts w:ascii="Georgia" w:hAnsi="Georgia" w:cstheme="minorHAnsi"/>
          <w:bCs/>
          <w:sz w:val="24"/>
          <w:szCs w:val="24"/>
        </w:rPr>
      </w:pPr>
      <w:proofErr w:type="spellStart"/>
      <w:r>
        <w:rPr>
          <w:rFonts w:ascii="Georgia" w:hAnsi="Georgia" w:cstheme="minorHAnsi"/>
          <w:bCs/>
          <w:sz w:val="24"/>
          <w:szCs w:val="24"/>
        </w:rPr>
        <w:t>Rushby</w:t>
      </w:r>
      <w:proofErr w:type="spellEnd"/>
      <w:r>
        <w:rPr>
          <w:rFonts w:ascii="Georgia" w:hAnsi="Georgia" w:cstheme="minorHAnsi"/>
          <w:bCs/>
          <w:sz w:val="24"/>
          <w:szCs w:val="24"/>
        </w:rPr>
        <w:t xml:space="preserve">, P. (2007), </w:t>
      </w:r>
      <w:r>
        <w:rPr>
          <w:rFonts w:ascii="Georgia" w:hAnsi="Georgia" w:cstheme="minorHAnsi"/>
          <w:bCs/>
          <w:i/>
          <w:iCs/>
          <w:sz w:val="24"/>
          <w:szCs w:val="24"/>
        </w:rPr>
        <w:t>We All Call Australia Home</w:t>
      </w:r>
      <w:r>
        <w:rPr>
          <w:rFonts w:ascii="Georgia" w:hAnsi="Georgia" w:cstheme="minorHAnsi"/>
          <w:bCs/>
          <w:sz w:val="24"/>
          <w:szCs w:val="24"/>
        </w:rPr>
        <w:t>, Rigby Blue Prints, Port Melbourne, Victoria.</w:t>
      </w:r>
    </w:p>
    <w:p w14:paraId="755CCB72" w14:textId="2BDF0D06" w:rsidR="00575330" w:rsidRDefault="00840FD2" w:rsidP="00B810B3">
      <w:pPr>
        <w:pStyle w:val="ListParagraph"/>
        <w:numPr>
          <w:ilvl w:val="0"/>
          <w:numId w:val="3"/>
        </w:numPr>
        <w:rPr>
          <w:rFonts w:ascii="Georgia" w:hAnsi="Georgia" w:cstheme="minorHAnsi"/>
          <w:bCs/>
          <w:sz w:val="24"/>
          <w:szCs w:val="24"/>
        </w:rPr>
      </w:pPr>
      <w:r>
        <w:rPr>
          <w:rFonts w:ascii="Georgia" w:hAnsi="Georgia" w:cstheme="minorHAnsi"/>
          <w:bCs/>
          <w:sz w:val="24"/>
          <w:szCs w:val="24"/>
        </w:rPr>
        <w:t>Twinkl.com.</w:t>
      </w:r>
      <w:r w:rsidR="00D8619F">
        <w:rPr>
          <w:rFonts w:ascii="Georgia" w:hAnsi="Georgia" w:cstheme="minorHAnsi"/>
          <w:bCs/>
          <w:sz w:val="24"/>
          <w:szCs w:val="24"/>
        </w:rPr>
        <w:t>au</w:t>
      </w:r>
      <w:r w:rsidRPr="005A4C98">
        <w:rPr>
          <w:rFonts w:ascii="Georgia" w:hAnsi="Georgia" w:cstheme="minorHAnsi"/>
          <w:bCs/>
          <w:sz w:val="24"/>
          <w:szCs w:val="24"/>
        </w:rPr>
        <w:t xml:space="preserve"> (20</w:t>
      </w:r>
      <w:r>
        <w:rPr>
          <w:rFonts w:ascii="Georgia" w:hAnsi="Georgia" w:cstheme="minorHAnsi"/>
          <w:bCs/>
          <w:sz w:val="24"/>
          <w:szCs w:val="24"/>
        </w:rPr>
        <w:t>16</w:t>
      </w:r>
      <w:r w:rsidRPr="005A4C98">
        <w:rPr>
          <w:rFonts w:ascii="Georgia" w:hAnsi="Georgia" w:cstheme="minorHAnsi"/>
          <w:bCs/>
          <w:sz w:val="24"/>
          <w:szCs w:val="24"/>
        </w:rPr>
        <w:t>),</w:t>
      </w:r>
      <w:r w:rsidRPr="005A4C98">
        <w:rPr>
          <w:rFonts w:ascii="Georgia" w:hAnsi="Georgia" w:cstheme="minorHAnsi"/>
          <w:bCs/>
          <w:i/>
          <w:iCs/>
          <w:sz w:val="24"/>
          <w:szCs w:val="24"/>
        </w:rPr>
        <w:t xml:space="preserve"> </w:t>
      </w:r>
      <w:r>
        <w:rPr>
          <w:rFonts w:ascii="Georgia" w:hAnsi="Georgia" w:cstheme="minorHAnsi"/>
          <w:bCs/>
          <w:i/>
          <w:iCs/>
          <w:sz w:val="24"/>
          <w:szCs w:val="24"/>
        </w:rPr>
        <w:t>Five Palms Hotel</w:t>
      </w:r>
      <w:r w:rsidRPr="005A4C98">
        <w:rPr>
          <w:rFonts w:ascii="Georgia" w:hAnsi="Georgia" w:cstheme="minorHAnsi"/>
          <w:bCs/>
          <w:sz w:val="24"/>
          <w:szCs w:val="24"/>
        </w:rPr>
        <w:t xml:space="preserve">, </w:t>
      </w:r>
      <w:r>
        <w:rPr>
          <w:rFonts w:ascii="Georgia" w:hAnsi="Georgia" w:cstheme="minorHAnsi"/>
          <w:bCs/>
          <w:sz w:val="24"/>
          <w:szCs w:val="24"/>
        </w:rPr>
        <w:t xml:space="preserve">Persuasive </w:t>
      </w:r>
      <w:r w:rsidR="003A0336">
        <w:rPr>
          <w:rFonts w:ascii="Georgia" w:hAnsi="Georgia" w:cstheme="minorHAnsi"/>
          <w:bCs/>
          <w:sz w:val="24"/>
          <w:szCs w:val="24"/>
        </w:rPr>
        <w:t>Hotel Advertisement Writing Sample</w:t>
      </w:r>
      <w:r w:rsidRPr="005A4C98">
        <w:rPr>
          <w:rFonts w:ascii="Georgia" w:hAnsi="Georgia" w:cstheme="minorHAnsi"/>
          <w:bCs/>
          <w:sz w:val="24"/>
          <w:szCs w:val="24"/>
        </w:rPr>
        <w:t xml:space="preserve">, </w:t>
      </w:r>
      <w:r>
        <w:rPr>
          <w:rFonts w:ascii="Georgia" w:hAnsi="Georgia" w:cstheme="minorHAnsi"/>
          <w:bCs/>
          <w:sz w:val="24"/>
          <w:szCs w:val="24"/>
        </w:rPr>
        <w:t>UK.</w:t>
      </w:r>
    </w:p>
    <w:p w14:paraId="27036743" w14:textId="6294DD9B" w:rsidR="00643FF7" w:rsidRPr="00691DAA" w:rsidRDefault="00643FF7" w:rsidP="00B810B3">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Walton, R. (2004), </w:t>
      </w:r>
      <w:r>
        <w:rPr>
          <w:rFonts w:ascii="Georgia" w:hAnsi="Georgia" w:cstheme="minorHAnsi"/>
          <w:bCs/>
          <w:i/>
          <w:iCs/>
          <w:sz w:val="24"/>
          <w:szCs w:val="24"/>
        </w:rPr>
        <w:t xml:space="preserve">Pig, </w:t>
      </w:r>
      <w:proofErr w:type="spellStart"/>
      <w:r>
        <w:rPr>
          <w:rFonts w:ascii="Georgia" w:hAnsi="Georgia" w:cstheme="minorHAnsi"/>
          <w:bCs/>
          <w:i/>
          <w:iCs/>
          <w:sz w:val="24"/>
          <w:szCs w:val="24"/>
        </w:rPr>
        <w:t>Pigger</w:t>
      </w:r>
      <w:proofErr w:type="spellEnd"/>
      <w:r>
        <w:rPr>
          <w:rFonts w:ascii="Georgia" w:hAnsi="Georgia" w:cstheme="minorHAnsi"/>
          <w:bCs/>
          <w:i/>
          <w:iCs/>
          <w:sz w:val="24"/>
          <w:szCs w:val="24"/>
        </w:rPr>
        <w:t xml:space="preserve">, </w:t>
      </w:r>
      <w:proofErr w:type="spellStart"/>
      <w:r>
        <w:rPr>
          <w:rFonts w:ascii="Georgia" w:hAnsi="Georgia" w:cstheme="minorHAnsi"/>
          <w:bCs/>
          <w:i/>
          <w:iCs/>
          <w:sz w:val="24"/>
          <w:szCs w:val="24"/>
        </w:rPr>
        <w:t>Piggest</w:t>
      </w:r>
      <w:proofErr w:type="spellEnd"/>
      <w:r w:rsidR="008E5907">
        <w:rPr>
          <w:rFonts w:ascii="Georgia" w:hAnsi="Georgia" w:cstheme="minorHAnsi"/>
          <w:bCs/>
          <w:sz w:val="24"/>
          <w:szCs w:val="24"/>
        </w:rPr>
        <w:t>,</w:t>
      </w:r>
      <w:r>
        <w:rPr>
          <w:rFonts w:ascii="Georgia" w:hAnsi="Georgia" w:cstheme="minorHAnsi"/>
          <w:bCs/>
          <w:sz w:val="24"/>
          <w:szCs w:val="24"/>
        </w:rPr>
        <w:t xml:space="preserve"> Gibbs Smith, Utah, US.</w:t>
      </w:r>
    </w:p>
    <w:p w14:paraId="1F0A2103" w14:textId="77777777" w:rsidR="00E820DF" w:rsidRDefault="00E820DF" w:rsidP="00B041F3">
      <w:pPr>
        <w:pStyle w:val="Heading2"/>
      </w:pPr>
      <w:bookmarkStart w:id="0" w:name="_List_of_multilingual"/>
      <w:bookmarkEnd w:id="0"/>
    </w:p>
    <w:p w14:paraId="47A1A31C" w14:textId="5EA3BBC4" w:rsidR="009D7DF4" w:rsidRDefault="009D7DF4" w:rsidP="009D7DF4">
      <w:pPr>
        <w:rPr>
          <w:rFonts w:ascii="Georgia" w:hAnsi="Georgia" w:cstheme="minorHAnsi"/>
          <w:b/>
          <w:sz w:val="24"/>
          <w:szCs w:val="24"/>
          <w:u w:val="single"/>
        </w:rPr>
      </w:pPr>
      <w:r>
        <w:rPr>
          <w:rFonts w:ascii="Georgia" w:hAnsi="Georgia" w:cstheme="minorHAnsi"/>
          <w:b/>
          <w:sz w:val="24"/>
          <w:szCs w:val="24"/>
          <w:u w:val="single"/>
        </w:rPr>
        <w:t>Images used with a Creative Commons licence</w:t>
      </w:r>
    </w:p>
    <w:p w14:paraId="4A674437" w14:textId="6EBB37CB" w:rsidR="009D7DF4" w:rsidRPr="009D7DF4" w:rsidRDefault="009D7DF4" w:rsidP="009D7DF4">
      <w:pPr>
        <w:pStyle w:val="ListParagraph"/>
        <w:numPr>
          <w:ilvl w:val="0"/>
          <w:numId w:val="36"/>
        </w:numPr>
        <w:rPr>
          <w:rFonts w:ascii="Georgia" w:hAnsi="Georgia" w:cstheme="minorHAnsi"/>
          <w:b/>
          <w:sz w:val="24"/>
          <w:szCs w:val="24"/>
          <w:u w:val="single"/>
        </w:rPr>
      </w:pPr>
      <w:r>
        <w:rPr>
          <w:rFonts w:ascii="Georgia" w:hAnsi="Georgia" w:cstheme="minorHAnsi"/>
          <w:bCs/>
          <w:sz w:val="24"/>
          <w:szCs w:val="24"/>
        </w:rPr>
        <w:t>Map of Victoria (page 20 and 23</w:t>
      </w:r>
      <w:r w:rsidRPr="009D7DF4">
        <w:rPr>
          <w:rFonts w:ascii="Georgia" w:hAnsi="Georgia" w:cstheme="minorHAnsi"/>
          <w:bCs/>
          <w:sz w:val="24"/>
          <w:szCs w:val="24"/>
        </w:rPr>
        <w:t xml:space="preserve">) </w:t>
      </w:r>
      <w:hyperlink r:id="rId66" w:tgtFrame="_blank" w:history="1">
        <w:r w:rsidRPr="009D7DF4">
          <w:rPr>
            <w:rStyle w:val="Hyperlink"/>
            <w:rFonts w:ascii="Georgia" w:hAnsi="Georgia"/>
            <w:color w:val="E23600"/>
            <w:sz w:val="24"/>
            <w:szCs w:val="24"/>
            <w:shd w:val="clear" w:color="auto" w:fill="FFFFFF"/>
          </w:rPr>
          <w:t>"File:Australia Victoria relief location map.jpg"</w:t>
        </w:r>
      </w:hyperlink>
      <w:r w:rsidRPr="009D7DF4">
        <w:rPr>
          <w:rFonts w:ascii="Georgia" w:hAnsi="Georgia"/>
          <w:color w:val="333333"/>
          <w:sz w:val="24"/>
          <w:szCs w:val="24"/>
          <w:shd w:val="clear" w:color="auto" w:fill="FFFFFF"/>
        </w:rPr>
        <w:t> by </w:t>
      </w:r>
      <w:proofErr w:type="spellStart"/>
      <w:r w:rsidRPr="009D7DF4">
        <w:rPr>
          <w:rFonts w:ascii="Georgia" w:hAnsi="Georgia"/>
          <w:color w:val="333333"/>
          <w:sz w:val="24"/>
          <w:szCs w:val="24"/>
          <w:shd w:val="clear" w:color="auto" w:fill="FFFFFF"/>
        </w:rPr>
        <w:fldChar w:fldCharType="begin"/>
      </w:r>
      <w:r w:rsidRPr="009D7DF4">
        <w:rPr>
          <w:rFonts w:ascii="Georgia" w:hAnsi="Georgia"/>
          <w:color w:val="333333"/>
          <w:sz w:val="24"/>
          <w:szCs w:val="24"/>
          <w:shd w:val="clear" w:color="auto" w:fill="FFFFFF"/>
        </w:rPr>
        <w:instrText xml:space="preserve"> HYPERLINK "https://commons.wikimedia.org/wiki/File:Australia_Victoria_location_map.svg" \t "_blank" </w:instrText>
      </w:r>
      <w:r w:rsidRPr="009D7DF4">
        <w:rPr>
          <w:rFonts w:ascii="Georgia" w:hAnsi="Georgia"/>
          <w:color w:val="333333"/>
          <w:sz w:val="24"/>
          <w:szCs w:val="24"/>
          <w:shd w:val="clear" w:color="auto" w:fill="FFFFFF"/>
        </w:rPr>
        <w:fldChar w:fldCharType="separate"/>
      </w:r>
      <w:r w:rsidRPr="009D7DF4">
        <w:rPr>
          <w:rStyle w:val="Hyperlink"/>
          <w:rFonts w:ascii="Georgia" w:hAnsi="Georgia"/>
          <w:color w:val="E23600"/>
          <w:sz w:val="24"/>
          <w:szCs w:val="24"/>
          <w:shd w:val="clear" w:color="auto" w:fill="FFFFFF"/>
        </w:rPr>
        <w:t>Australia_Victoria_location_map.svg</w:t>
      </w:r>
      <w:proofErr w:type="spellEnd"/>
      <w:r w:rsidRPr="009D7DF4">
        <w:rPr>
          <w:rStyle w:val="Hyperlink"/>
          <w:rFonts w:ascii="Georgia" w:hAnsi="Georgia"/>
          <w:color w:val="E23600"/>
          <w:sz w:val="24"/>
          <w:szCs w:val="24"/>
          <w:shd w:val="clear" w:color="auto" w:fill="FFFFFF"/>
        </w:rPr>
        <w:t xml:space="preserve">: </w:t>
      </w:r>
      <w:proofErr w:type="spellStart"/>
      <w:r w:rsidRPr="009D7DF4">
        <w:rPr>
          <w:rStyle w:val="Hyperlink"/>
          <w:rFonts w:ascii="Georgia" w:hAnsi="Georgia"/>
          <w:color w:val="E23600"/>
          <w:sz w:val="24"/>
          <w:szCs w:val="24"/>
          <w:shd w:val="clear" w:color="auto" w:fill="FFFFFF"/>
        </w:rPr>
        <w:t>NordNordWest</w:t>
      </w:r>
      <w:proofErr w:type="spellEnd"/>
      <w:r w:rsidRPr="009D7DF4">
        <w:rPr>
          <w:rStyle w:val="Hyperlink"/>
          <w:rFonts w:ascii="Georgia" w:hAnsi="Georgia"/>
          <w:color w:val="E23600"/>
          <w:sz w:val="24"/>
          <w:szCs w:val="24"/>
          <w:shd w:val="clear" w:color="auto" w:fill="FFFFFF"/>
        </w:rPr>
        <w:t xml:space="preserve"> derivative work: Uwe </w:t>
      </w:r>
      <w:proofErr w:type="spellStart"/>
      <w:r w:rsidRPr="009D7DF4">
        <w:rPr>
          <w:rStyle w:val="Hyperlink"/>
          <w:rFonts w:ascii="Georgia" w:hAnsi="Georgia"/>
          <w:color w:val="E23600"/>
          <w:sz w:val="24"/>
          <w:szCs w:val="24"/>
          <w:shd w:val="clear" w:color="auto" w:fill="FFFFFF"/>
        </w:rPr>
        <w:t>Dedering</w:t>
      </w:r>
      <w:proofErr w:type="spellEnd"/>
      <w:r w:rsidRPr="009D7DF4">
        <w:rPr>
          <w:rStyle w:val="Hyperlink"/>
          <w:rFonts w:ascii="Georgia" w:hAnsi="Georgia"/>
          <w:color w:val="E23600"/>
          <w:sz w:val="24"/>
          <w:szCs w:val="24"/>
          <w:shd w:val="clear" w:color="auto" w:fill="FFFFFF"/>
        </w:rPr>
        <w:t xml:space="preserve"> (talk)</w:t>
      </w:r>
      <w:r w:rsidRPr="009D7DF4">
        <w:rPr>
          <w:rFonts w:ascii="Georgia" w:hAnsi="Georgia"/>
          <w:color w:val="333333"/>
          <w:sz w:val="24"/>
          <w:szCs w:val="24"/>
          <w:shd w:val="clear" w:color="auto" w:fill="FFFFFF"/>
        </w:rPr>
        <w:fldChar w:fldCharType="end"/>
      </w:r>
      <w:r w:rsidRPr="009D7DF4">
        <w:rPr>
          <w:rFonts w:ascii="Georgia" w:hAnsi="Georgia"/>
          <w:color w:val="333333"/>
          <w:sz w:val="24"/>
          <w:szCs w:val="24"/>
          <w:shd w:val="clear" w:color="auto" w:fill="FFFFFF"/>
        </w:rPr>
        <w:t> is licensed under </w:t>
      </w:r>
      <w:hyperlink r:id="rId67" w:tgtFrame="_blank" w:history="1">
        <w:r w:rsidRPr="009D7DF4">
          <w:rPr>
            <w:rStyle w:val="Hyperlink"/>
            <w:rFonts w:ascii="Georgia" w:hAnsi="Georgia"/>
            <w:color w:val="E23600"/>
            <w:sz w:val="24"/>
            <w:szCs w:val="24"/>
            <w:shd w:val="clear" w:color="auto" w:fill="FFFFFF"/>
          </w:rPr>
          <w:t>CC BY-SA 3.0</w:t>
        </w:r>
      </w:hyperlink>
    </w:p>
    <w:p w14:paraId="0B071EF6" w14:textId="62A127D6" w:rsidR="009D7DF4" w:rsidRPr="009D7DF4" w:rsidRDefault="009D7DF4" w:rsidP="009D7DF4">
      <w:pPr>
        <w:sectPr w:rsidR="009D7DF4" w:rsidRPr="009D7DF4" w:rsidSect="00840D0B">
          <w:pgSz w:w="11899" w:h="16838"/>
          <w:pgMar w:top="851" w:right="425" w:bottom="992" w:left="567" w:header="720" w:footer="204" w:gutter="0"/>
          <w:cols w:space="720"/>
          <w:docGrid w:linePitch="272"/>
        </w:sectPr>
      </w:pPr>
    </w:p>
    <w:p w14:paraId="3F1007A9" w14:textId="77777777" w:rsidR="00E820DF" w:rsidRPr="00624A55" w:rsidRDefault="00E820DF" w:rsidP="00E820DF">
      <w:pPr>
        <w:pStyle w:val="Intro"/>
        <w:jc w:val="right"/>
      </w:pPr>
      <w:r>
        <w:lastRenderedPageBreak/>
        <w:t>Updated May 2021</w:t>
      </w:r>
    </w:p>
    <w:p w14:paraId="6502B7B5" w14:textId="77777777" w:rsidR="00E820DF" w:rsidRPr="00E820DF" w:rsidRDefault="00E820DF" w:rsidP="00E820DF">
      <w:pPr>
        <w:pStyle w:val="Heading1"/>
        <w:keepLines/>
        <w:spacing w:after="120"/>
        <w:rPr>
          <w:rFonts w:eastAsiaTheme="majorEastAsia" w:cs="Arial"/>
          <w:caps/>
          <w:color w:val="004EA8"/>
          <w:kern w:val="0"/>
          <w:sz w:val="44"/>
          <w:szCs w:val="32"/>
          <w:lang w:val="en-US" w:eastAsia="en-US"/>
        </w:rPr>
      </w:pPr>
      <w:bookmarkStart w:id="1" w:name="_Marvellous_Melbourne"/>
      <w:bookmarkEnd w:id="1"/>
      <w:r w:rsidRPr="00E820DF">
        <w:rPr>
          <w:rFonts w:eastAsiaTheme="majorEastAsia" w:cs="Arial"/>
          <w:caps/>
          <w:color w:val="004EA8"/>
          <w:kern w:val="0"/>
          <w:sz w:val="44"/>
          <w:szCs w:val="32"/>
          <w:lang w:val="en-US" w:eastAsia="en-US"/>
        </w:rPr>
        <w:t>Marvellous Melbourne</w:t>
      </w:r>
    </w:p>
    <w:p w14:paraId="344E8860" w14:textId="644E3774" w:rsidR="00E820DF" w:rsidRPr="00190B5D" w:rsidRDefault="00E820DF" w:rsidP="00E820DF">
      <w:pPr>
        <w:pStyle w:val="Heading2"/>
        <w:rPr>
          <w:rFonts w:ascii="Arial" w:hAnsi="Arial" w:cs="Arial"/>
          <w:b/>
          <w:bCs/>
          <w:color w:val="004EA8"/>
          <w:sz w:val="36"/>
          <w:szCs w:val="36"/>
          <w:lang w:val="en-US"/>
        </w:rPr>
      </w:pPr>
      <w:r w:rsidRPr="00190B5D">
        <w:rPr>
          <w:rFonts w:ascii="Arial" w:hAnsi="Arial" w:cs="Arial"/>
          <w:b/>
          <w:bCs/>
          <w:color w:val="004EA8"/>
          <w:sz w:val="36"/>
          <w:szCs w:val="36"/>
          <w:lang w:val="en-US"/>
        </w:rPr>
        <w:t>YEARS 3 AND 4, LEVELS B1 AND B2</w:t>
      </w:r>
    </w:p>
    <w:p w14:paraId="43D29AC0" w14:textId="77777777" w:rsidR="00E820DF" w:rsidRDefault="00E820DF" w:rsidP="00E820DF">
      <w:pPr>
        <w:pStyle w:val="Heading2"/>
        <w:rPr>
          <w:lang w:val="en-US"/>
        </w:rPr>
      </w:pPr>
    </w:p>
    <w:p w14:paraId="0187835B" w14:textId="5953BD58" w:rsidR="00E820DF" w:rsidRPr="00190B5D" w:rsidRDefault="00E820DF" w:rsidP="00E820DF">
      <w:pPr>
        <w:pStyle w:val="Heading2"/>
        <w:rPr>
          <w:rFonts w:ascii="Arial" w:hAnsi="Arial" w:cs="Arial"/>
          <w:b/>
          <w:bCs/>
          <w:i/>
          <w:iCs/>
          <w:color w:val="004EA8"/>
          <w:lang w:val="en-US"/>
        </w:rPr>
      </w:pPr>
      <w:r w:rsidRPr="00190B5D">
        <w:rPr>
          <w:rFonts w:ascii="Arial" w:hAnsi="Arial" w:cs="Arial"/>
          <w:b/>
          <w:bCs/>
          <w:color w:val="004EA8"/>
          <w:lang w:val="en-US"/>
        </w:rPr>
        <w:t>RESOURCES AT LMERC</w:t>
      </w:r>
    </w:p>
    <w:p w14:paraId="46C6F819" w14:textId="40E55A3D" w:rsidR="00E820DF" w:rsidRDefault="00E820DF" w:rsidP="00E820DF">
      <w:pPr>
        <w:jc w:val="both"/>
        <w:rPr>
          <w:lang w:val="en-US"/>
        </w:rPr>
      </w:pPr>
      <w:r>
        <w:rPr>
          <w:lang w:val="en-US"/>
        </w:rPr>
        <w:t xml:space="preserve">A list of books and readers available at the Languages and Multicultural Education Resource Centre </w:t>
      </w:r>
      <w:r w:rsidR="00D73082">
        <w:rPr>
          <w:lang w:val="en-US"/>
        </w:rPr>
        <w:t xml:space="preserve">(LMERC) </w:t>
      </w:r>
      <w:r>
        <w:rPr>
          <w:lang w:val="en-US"/>
        </w:rPr>
        <w:t>related to the unit of work Melbourne.</w:t>
      </w:r>
    </w:p>
    <w:p w14:paraId="5A28C035" w14:textId="77777777" w:rsidR="00E820DF" w:rsidRDefault="00E820DF" w:rsidP="00E820DF">
      <w:pPr>
        <w:jc w:val="both"/>
        <w:rPr>
          <w:lang w:val="en-US"/>
        </w:rPr>
      </w:pPr>
      <w:r>
        <w:rPr>
          <w:lang w:val="en-US"/>
        </w:rPr>
        <w:t xml:space="preserve">LMERC is a DET library </w:t>
      </w:r>
      <w:proofErr w:type="spellStart"/>
      <w:r>
        <w:rPr>
          <w:lang w:val="en-US"/>
        </w:rPr>
        <w:t>specialising</w:t>
      </w:r>
      <w:proofErr w:type="spellEnd"/>
      <w:r>
        <w:rPr>
          <w:lang w:val="en-US"/>
        </w:rPr>
        <w:t xml:space="preserve"> in English as an Additional Language, Languages and the Cross-Curriculum Priority Areas for educators across all sectors and levels.  Membership is free and teachers can borrow resources for up to 12 weeks. Click on the LMERC catalogue link to check availability, to request or get more information. </w:t>
      </w:r>
    </w:p>
    <w:p w14:paraId="6862907C" w14:textId="77777777" w:rsidR="00E820DF" w:rsidRDefault="00E820DF" w:rsidP="00E820DF">
      <w:pPr>
        <w:pStyle w:val="Intro"/>
        <w:pBdr>
          <w:top w:val="single" w:sz="4" w:space="0" w:color="4F81BD" w:themeColor="accent1"/>
        </w:pBdr>
      </w:pPr>
    </w:p>
    <w:p w14:paraId="284DE015" w14:textId="37F01B11" w:rsidR="00E820DF" w:rsidRPr="00AE08C8" w:rsidRDefault="00E820DF" w:rsidP="00E820DF">
      <w:r w:rsidRPr="00AE08C8">
        <w:rPr>
          <w:b/>
          <w:bCs/>
          <w:noProof/>
        </w:rPr>
        <w:drawing>
          <wp:anchor distT="0" distB="0" distL="114300" distR="114300" simplePos="0" relativeHeight="251661322" behindDoc="1" locked="0" layoutInCell="1" allowOverlap="1" wp14:anchorId="5305A825" wp14:editId="1B107992">
            <wp:simplePos x="0" y="0"/>
            <wp:positionH relativeFrom="column">
              <wp:posOffset>5604510</wp:posOffset>
            </wp:positionH>
            <wp:positionV relativeFrom="paragraph">
              <wp:posOffset>9525</wp:posOffset>
            </wp:positionV>
            <wp:extent cx="619760" cy="682625"/>
            <wp:effectExtent l="0" t="0" r="8890" b="3175"/>
            <wp:wrapTight wrapText="bothSides">
              <wp:wrapPolygon edited="0">
                <wp:start x="0" y="0"/>
                <wp:lineTo x="0" y="21098"/>
                <wp:lineTo x="21246" y="21098"/>
                <wp:lineTo x="21246" y="0"/>
                <wp:lineTo x="0" y="0"/>
              </wp:wrapPolygon>
            </wp:wrapTight>
            <wp:docPr id="22" name="Picture 22"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10;&#10;Description automatically generated"/>
                    <pic:cNvPicPr/>
                  </pic:nvPicPr>
                  <pic:blipFill>
                    <a:blip r:embed="rId68"/>
                    <a:stretch>
                      <a:fillRect/>
                    </a:stretch>
                  </pic:blipFill>
                  <pic:spPr>
                    <a:xfrm>
                      <a:off x="0" y="0"/>
                      <a:ext cx="619760" cy="682625"/>
                    </a:xfrm>
                    <a:prstGeom prst="rect">
                      <a:avLst/>
                    </a:prstGeom>
                  </pic:spPr>
                </pic:pic>
              </a:graphicData>
            </a:graphic>
            <wp14:sizeRelH relativeFrom="margin">
              <wp14:pctWidth>0</wp14:pctWidth>
            </wp14:sizeRelH>
            <wp14:sizeRelV relativeFrom="margin">
              <wp14:pctHeight>0</wp14:pctHeight>
            </wp14:sizeRelV>
          </wp:anchor>
        </w:drawing>
      </w:r>
      <w:r w:rsidRPr="00AE08C8">
        <w:rPr>
          <w:b/>
          <w:bCs/>
        </w:rPr>
        <w:t xml:space="preserve">Fa </w:t>
      </w:r>
      <w:proofErr w:type="spellStart"/>
      <w:r w:rsidRPr="00AE08C8">
        <w:rPr>
          <w:b/>
          <w:bCs/>
        </w:rPr>
        <w:t>xian</w:t>
      </w:r>
      <w:proofErr w:type="spellEnd"/>
      <w:r w:rsidRPr="00AE08C8">
        <w:rPr>
          <w:b/>
          <w:bCs/>
        </w:rPr>
        <w:t xml:space="preserve"> </w:t>
      </w:r>
      <w:proofErr w:type="spellStart"/>
      <w:r w:rsidRPr="00AE08C8">
        <w:rPr>
          <w:b/>
          <w:bCs/>
        </w:rPr>
        <w:t>Moerben</w:t>
      </w:r>
      <w:proofErr w:type="spellEnd"/>
      <w:r w:rsidRPr="00AE08C8">
        <w:rPr>
          <w:b/>
          <w:bCs/>
        </w:rPr>
        <w:t xml:space="preserve"> = Found in Melbourne: a counting adventure</w:t>
      </w:r>
      <w:r w:rsidRPr="00AE08C8">
        <w:t xml:space="preserve">  – by Joanne O’Callaghan, Illustrated by Kori Song (2018), translated by Kevin Yang.  Mandarin language version. Book, 34 pages. Trailer and Chinese audio available on the Allen &amp; Unwin website. Voice artistry by students from Clifton Hill Primary School read the text in Chinese (Mandarin). Scroll down to bottom of webpage to find links.</w:t>
      </w:r>
    </w:p>
    <w:p w14:paraId="4E9A42D8" w14:textId="77777777" w:rsidR="00E820DF" w:rsidRPr="00AE08C8" w:rsidRDefault="00E820DF" w:rsidP="00E820DF">
      <w:r w:rsidRPr="00AE08C8">
        <w:t xml:space="preserve">See: </w:t>
      </w:r>
      <w:hyperlink r:id="rId69" w:anchor=":~:text=A%20beautifully%20illustrated%20counting%20book,friendship%2C%20and%20so%20much%20more." w:history="1">
        <w:r w:rsidRPr="00AE08C8">
          <w:rPr>
            <w:rStyle w:val="Hyperlink"/>
          </w:rPr>
          <w:t>Allen &amp; Unwin</w:t>
        </w:r>
      </w:hyperlink>
    </w:p>
    <w:p w14:paraId="0F0341AC" w14:textId="77777777" w:rsidR="00E820DF" w:rsidRDefault="00E820DF" w:rsidP="00E820DF">
      <w:pPr>
        <w:rPr>
          <w:rStyle w:val="Hyperlink"/>
        </w:rPr>
      </w:pPr>
      <w:r w:rsidRPr="00AE08C8">
        <w:rPr>
          <w:noProof/>
        </w:rPr>
        <w:drawing>
          <wp:anchor distT="0" distB="0" distL="114300" distR="114300" simplePos="0" relativeHeight="251660298" behindDoc="1" locked="0" layoutInCell="1" allowOverlap="1" wp14:anchorId="62149F9E" wp14:editId="4C3C5879">
            <wp:simplePos x="0" y="0"/>
            <wp:positionH relativeFrom="column">
              <wp:posOffset>5604510</wp:posOffset>
            </wp:positionH>
            <wp:positionV relativeFrom="paragraph">
              <wp:posOffset>373380</wp:posOffset>
            </wp:positionV>
            <wp:extent cx="619760" cy="681355"/>
            <wp:effectExtent l="0" t="0" r="8890" b="4445"/>
            <wp:wrapTight wrapText="bothSides">
              <wp:wrapPolygon edited="0">
                <wp:start x="0" y="0"/>
                <wp:lineTo x="0" y="21137"/>
                <wp:lineTo x="21246" y="21137"/>
                <wp:lineTo x="21246" y="0"/>
                <wp:lineTo x="0" y="0"/>
              </wp:wrapPolygon>
            </wp:wrapTight>
            <wp:docPr id="24" name="Picture 24" descr="A picture containing text,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building&#10;&#10;Description automatically generated"/>
                    <pic:cNvPicPr/>
                  </pic:nvPicPr>
                  <pic:blipFill>
                    <a:blip r:embed="rId70"/>
                    <a:stretch>
                      <a:fillRect/>
                    </a:stretch>
                  </pic:blipFill>
                  <pic:spPr>
                    <a:xfrm>
                      <a:off x="0" y="0"/>
                      <a:ext cx="619760" cy="681355"/>
                    </a:xfrm>
                    <a:prstGeom prst="rect">
                      <a:avLst/>
                    </a:prstGeom>
                  </pic:spPr>
                </pic:pic>
              </a:graphicData>
            </a:graphic>
            <wp14:sizeRelH relativeFrom="margin">
              <wp14:pctWidth>0</wp14:pctWidth>
            </wp14:sizeRelH>
            <wp14:sizeRelV relativeFrom="margin">
              <wp14:pctHeight>0</wp14:pctHeight>
            </wp14:sizeRelV>
          </wp:anchor>
        </w:drawing>
      </w:r>
      <w:r w:rsidRPr="00AE08C8">
        <w:t xml:space="preserve">See: </w:t>
      </w:r>
      <w:hyperlink r:id="rId71" w:history="1">
        <w:r w:rsidRPr="00AE08C8">
          <w:rPr>
            <w:rStyle w:val="Hyperlink"/>
          </w:rPr>
          <w:t>LMERC catalogue</w:t>
        </w:r>
      </w:hyperlink>
    </w:p>
    <w:p w14:paraId="0AFB17DD" w14:textId="0697C62B" w:rsidR="00E820DF" w:rsidRPr="00AE08C8" w:rsidRDefault="00E820DF" w:rsidP="00E820DF">
      <w:r>
        <w:br/>
      </w:r>
      <w:r w:rsidRPr="00E913F6">
        <w:rPr>
          <w:b/>
          <w:bCs/>
          <w:shd w:val="clear" w:color="auto" w:fill="FFFFFF"/>
        </w:rPr>
        <w:t>Found in Melbourne: a counting adventure</w:t>
      </w:r>
      <w:r>
        <w:rPr>
          <w:shd w:val="clear" w:color="auto" w:fill="FFFFFF"/>
        </w:rPr>
        <w:t xml:space="preserve"> – by Joanne O’Callaghan, Illustrated by </w:t>
      </w:r>
      <w:r w:rsidRPr="00AE08C8">
        <w:t>Kori Song</w:t>
      </w:r>
      <w:r w:rsidRPr="00AE08C8">
        <w:br/>
        <w:t xml:space="preserve">English language version. Book, 34 pages. Trailer and Chinese audio available on the Allen &amp; Unwin website. Voice artistry by students from Clifton Hill Primary School read the text in Chinese (Mandarin).Scroll down to bottom of webpage to find links. </w:t>
      </w:r>
    </w:p>
    <w:p w14:paraId="5DCF2B7C" w14:textId="77777777" w:rsidR="00E820DF" w:rsidRPr="00AE08C8" w:rsidRDefault="00E820DF" w:rsidP="00E820DF">
      <w:r w:rsidRPr="00AE08C8">
        <w:t xml:space="preserve">See: </w:t>
      </w:r>
      <w:hyperlink r:id="rId72" w:anchor=":~:text=A%20beautifully%20illustrated%20counting%20book,friendship%2C%20and%20so%20much%20more." w:history="1">
        <w:r w:rsidRPr="00AE08C8">
          <w:rPr>
            <w:rStyle w:val="Hyperlink"/>
          </w:rPr>
          <w:t>Allen &amp; Unwin</w:t>
        </w:r>
      </w:hyperlink>
    </w:p>
    <w:p w14:paraId="6FC428B5" w14:textId="77777777" w:rsidR="00E820DF" w:rsidRPr="00AE08C8" w:rsidRDefault="00E820DF" w:rsidP="00E820DF">
      <w:r w:rsidRPr="00AE08C8">
        <w:t xml:space="preserve">See: </w:t>
      </w:r>
      <w:hyperlink r:id="rId73" w:history="1">
        <w:r w:rsidRPr="00AE08C8">
          <w:rPr>
            <w:rStyle w:val="Hyperlink"/>
          </w:rPr>
          <w:t>LMERC catalogue</w:t>
        </w:r>
      </w:hyperlink>
    </w:p>
    <w:p w14:paraId="535AA0D6" w14:textId="77777777" w:rsidR="00E820DF" w:rsidRPr="00AE08C8" w:rsidRDefault="00E820DF" w:rsidP="00E820DF">
      <w:r>
        <w:br/>
      </w:r>
      <w:r w:rsidRPr="00AE08C8">
        <w:rPr>
          <w:b/>
          <w:bCs/>
        </w:rPr>
        <w:t>Melbourne</w:t>
      </w:r>
      <w:r w:rsidRPr="00AE08C8">
        <w:t xml:space="preserve"> – by Ron Thomas and Joe </w:t>
      </w:r>
      <w:proofErr w:type="spellStart"/>
      <w:r w:rsidRPr="00AE08C8">
        <w:t>Herran</w:t>
      </w:r>
      <w:proofErr w:type="spellEnd"/>
      <w:r w:rsidRPr="00AE08C8">
        <w:t xml:space="preserve"> (1997)</w:t>
      </w:r>
      <w:r w:rsidRPr="00AE08C8">
        <w:br/>
        <w:t>Book, 32 pages</w:t>
      </w:r>
      <w:r w:rsidRPr="00AE08C8">
        <w:br/>
        <w:t>From the Capital Cities of Australia series</w:t>
      </w:r>
    </w:p>
    <w:p w14:paraId="56D91FF6" w14:textId="77777777" w:rsidR="00E820DF" w:rsidRPr="00AE08C8" w:rsidRDefault="00E820DF" w:rsidP="00E820DF">
      <w:r w:rsidRPr="00AE08C8">
        <w:t xml:space="preserve">See: </w:t>
      </w:r>
      <w:hyperlink r:id="rId74" w:history="1">
        <w:r w:rsidRPr="00AE08C8">
          <w:rPr>
            <w:rStyle w:val="Hyperlink"/>
          </w:rPr>
          <w:t>LMERC catalogue</w:t>
        </w:r>
      </w:hyperlink>
    </w:p>
    <w:p w14:paraId="62AC019F" w14:textId="77777777" w:rsidR="00E820DF" w:rsidRDefault="00E820DF" w:rsidP="00E820DF">
      <w:r>
        <w:rPr>
          <w:noProof/>
        </w:rPr>
        <w:drawing>
          <wp:anchor distT="0" distB="0" distL="114300" distR="114300" simplePos="0" relativeHeight="251662346" behindDoc="1" locked="0" layoutInCell="1" allowOverlap="1" wp14:anchorId="421AFF43" wp14:editId="20BF76FF">
            <wp:simplePos x="0" y="0"/>
            <wp:positionH relativeFrom="column">
              <wp:posOffset>5608320</wp:posOffset>
            </wp:positionH>
            <wp:positionV relativeFrom="paragraph">
              <wp:posOffset>154940</wp:posOffset>
            </wp:positionV>
            <wp:extent cx="612775" cy="622300"/>
            <wp:effectExtent l="0" t="0" r="0" b="6350"/>
            <wp:wrapTight wrapText="bothSides">
              <wp:wrapPolygon edited="0">
                <wp:start x="0" y="0"/>
                <wp:lineTo x="0" y="21159"/>
                <wp:lineTo x="20817" y="21159"/>
                <wp:lineTo x="20817" y="0"/>
                <wp:lineTo x="0" y="0"/>
              </wp:wrapPolygon>
            </wp:wrapTight>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5"/>
                    <a:stretch>
                      <a:fillRect/>
                    </a:stretch>
                  </pic:blipFill>
                  <pic:spPr>
                    <a:xfrm>
                      <a:off x="0" y="0"/>
                      <a:ext cx="612775" cy="622300"/>
                    </a:xfrm>
                    <a:prstGeom prst="rect">
                      <a:avLst/>
                    </a:prstGeom>
                  </pic:spPr>
                </pic:pic>
              </a:graphicData>
            </a:graphic>
            <wp14:sizeRelH relativeFrom="margin">
              <wp14:pctWidth>0</wp14:pctWidth>
            </wp14:sizeRelH>
            <wp14:sizeRelV relativeFrom="margin">
              <wp14:pctHeight>0</wp14:pctHeight>
            </wp14:sizeRelV>
          </wp:anchor>
        </w:drawing>
      </w:r>
      <w:r>
        <w:br/>
      </w:r>
      <w:r w:rsidRPr="00AE08C8">
        <w:rPr>
          <w:b/>
          <w:bCs/>
        </w:rPr>
        <w:t>When you go to Melbourne</w:t>
      </w:r>
      <w:r w:rsidRPr="00AE08C8">
        <w:t xml:space="preserve"> – by Maree </w:t>
      </w:r>
      <w:proofErr w:type="spellStart"/>
      <w:r w:rsidRPr="00AE08C8">
        <w:t>Coote</w:t>
      </w:r>
      <w:proofErr w:type="spellEnd"/>
      <w:r w:rsidRPr="00AE08C8">
        <w:t xml:space="preserve"> (2012)</w:t>
      </w:r>
      <w:r w:rsidRPr="00AE08C8">
        <w:br/>
        <w:t>24 pages.</w:t>
      </w:r>
      <w:r w:rsidRPr="00AE08C8">
        <w:br/>
        <w:t xml:space="preserve">See: </w:t>
      </w:r>
      <w:hyperlink r:id="rId76" w:history="1">
        <w:r w:rsidRPr="00AE08C8">
          <w:rPr>
            <w:rStyle w:val="Hyperlink"/>
          </w:rPr>
          <w:t>LMERC catalogue</w:t>
        </w:r>
      </w:hyperlink>
    </w:p>
    <w:p w14:paraId="7BC7281F" w14:textId="77777777" w:rsidR="00E820DF" w:rsidRPr="00AE08C8" w:rsidRDefault="00E820DF" w:rsidP="00E820DF">
      <w:r w:rsidRPr="00AE08C8">
        <w:rPr>
          <w:noProof/>
        </w:rPr>
        <w:drawing>
          <wp:anchor distT="0" distB="0" distL="114300" distR="114300" simplePos="0" relativeHeight="251663370" behindDoc="1" locked="0" layoutInCell="1" allowOverlap="1" wp14:anchorId="6C44DD51" wp14:editId="28EB4D9C">
            <wp:simplePos x="0" y="0"/>
            <wp:positionH relativeFrom="column">
              <wp:posOffset>5604510</wp:posOffset>
            </wp:positionH>
            <wp:positionV relativeFrom="paragraph">
              <wp:posOffset>167640</wp:posOffset>
            </wp:positionV>
            <wp:extent cx="599440" cy="821055"/>
            <wp:effectExtent l="0" t="0" r="0" b="0"/>
            <wp:wrapTight wrapText="bothSides">
              <wp:wrapPolygon edited="0">
                <wp:start x="0" y="0"/>
                <wp:lineTo x="0" y="21049"/>
                <wp:lineTo x="20593" y="21049"/>
                <wp:lineTo x="20593" y="0"/>
                <wp:lineTo x="0" y="0"/>
              </wp:wrapPolygon>
            </wp:wrapTight>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77"/>
                    <a:stretch>
                      <a:fillRect/>
                    </a:stretch>
                  </pic:blipFill>
                  <pic:spPr>
                    <a:xfrm>
                      <a:off x="0" y="0"/>
                      <a:ext cx="599440" cy="821055"/>
                    </a:xfrm>
                    <a:prstGeom prst="rect">
                      <a:avLst/>
                    </a:prstGeom>
                  </pic:spPr>
                </pic:pic>
              </a:graphicData>
            </a:graphic>
            <wp14:sizeRelH relativeFrom="margin">
              <wp14:pctWidth>0</wp14:pctWidth>
            </wp14:sizeRelH>
            <wp14:sizeRelV relativeFrom="margin">
              <wp14:pctHeight>0</wp14:pctHeight>
            </wp14:sizeRelV>
          </wp:anchor>
        </w:drawing>
      </w:r>
      <w:r w:rsidRPr="00AE08C8">
        <w:br/>
      </w:r>
      <w:r w:rsidRPr="00AE08C8">
        <w:rPr>
          <w:b/>
          <w:bCs/>
        </w:rPr>
        <w:t>Hello, Melbourne!</w:t>
      </w:r>
      <w:r w:rsidRPr="00AE08C8">
        <w:t xml:space="preserve"> – by Megan McKean (2017)</w:t>
      </w:r>
      <w:r w:rsidRPr="00AE08C8">
        <w:br/>
        <w:t>30 pages.</w:t>
      </w:r>
    </w:p>
    <w:p w14:paraId="225B14AA" w14:textId="77777777" w:rsidR="00E820DF" w:rsidRDefault="00E820DF" w:rsidP="00E820DF">
      <w:pPr>
        <w:rPr>
          <w:rStyle w:val="Hyperlink"/>
        </w:rPr>
      </w:pPr>
      <w:r w:rsidRPr="00AE08C8">
        <w:t xml:space="preserve">See: </w:t>
      </w:r>
      <w:hyperlink r:id="rId78" w:history="1">
        <w:r w:rsidRPr="00AE08C8">
          <w:rPr>
            <w:rStyle w:val="Hyperlink"/>
          </w:rPr>
          <w:t>LMERC catalogue</w:t>
        </w:r>
      </w:hyperlink>
    </w:p>
    <w:p w14:paraId="1B348AB6" w14:textId="77777777" w:rsidR="00E820DF" w:rsidRDefault="00E820DF" w:rsidP="00E820DF"/>
    <w:p w14:paraId="49BA307F" w14:textId="77777777" w:rsidR="00E820DF" w:rsidRDefault="00E820DF" w:rsidP="00E820DF">
      <w:pPr>
        <w:rPr>
          <w:b/>
          <w:bCs/>
        </w:rPr>
      </w:pPr>
      <w:r>
        <w:rPr>
          <w:noProof/>
        </w:rPr>
        <w:drawing>
          <wp:anchor distT="0" distB="0" distL="114300" distR="114300" simplePos="0" relativeHeight="251668490" behindDoc="1" locked="0" layoutInCell="1" allowOverlap="1" wp14:anchorId="660D23C6" wp14:editId="2122556C">
            <wp:simplePos x="0" y="0"/>
            <wp:positionH relativeFrom="column">
              <wp:posOffset>5358765</wp:posOffset>
            </wp:positionH>
            <wp:positionV relativeFrom="paragraph">
              <wp:posOffset>13335</wp:posOffset>
            </wp:positionV>
            <wp:extent cx="850900" cy="1146810"/>
            <wp:effectExtent l="0" t="0" r="6350" b="0"/>
            <wp:wrapTight wrapText="bothSides">
              <wp:wrapPolygon edited="0">
                <wp:start x="0" y="0"/>
                <wp:lineTo x="0" y="21169"/>
                <wp:lineTo x="21278" y="21169"/>
                <wp:lineTo x="2127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090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3132">
        <w:rPr>
          <w:b/>
          <w:bCs/>
        </w:rPr>
        <w:t xml:space="preserve">Blueprints Middle Primary A Unit 2: Australia, My Country! </w:t>
      </w:r>
      <w:r>
        <w:rPr>
          <w:b/>
          <w:bCs/>
        </w:rPr>
        <w:t>Kit</w:t>
      </w:r>
      <w:r w:rsidRPr="001B3132">
        <w:rPr>
          <w:noProof/>
        </w:rPr>
        <w:t xml:space="preserve"> </w:t>
      </w:r>
    </w:p>
    <w:p w14:paraId="06E363D0" w14:textId="77777777" w:rsidR="00E820DF" w:rsidRDefault="00E820DF" w:rsidP="00E820DF">
      <w:r>
        <w:t>This</w:t>
      </w:r>
      <w:r w:rsidRPr="001B3132">
        <w:t xml:space="preserve"> kit </w:t>
      </w:r>
      <w:r>
        <w:t xml:space="preserve">contains 7 books. Many of the chapters </w:t>
      </w:r>
      <w:r w:rsidRPr="001B3132">
        <w:t xml:space="preserve">will be relevant to the Marvellous Melbourne unit. </w:t>
      </w:r>
      <w:r>
        <w:t xml:space="preserve">View sample pages on </w:t>
      </w:r>
      <w:hyperlink r:id="rId80" w:history="1">
        <w:r w:rsidRPr="001B3132">
          <w:rPr>
            <w:rStyle w:val="Hyperlink"/>
          </w:rPr>
          <w:t>Pearson website</w:t>
        </w:r>
      </w:hyperlink>
      <w:r>
        <w:t>.</w:t>
      </w:r>
    </w:p>
    <w:p w14:paraId="5C78D6B6" w14:textId="77777777" w:rsidR="00E820DF" w:rsidRDefault="00E820DF" w:rsidP="00E820DF">
      <w:pPr>
        <w:rPr>
          <w:b/>
          <w:bCs/>
        </w:rPr>
      </w:pPr>
    </w:p>
    <w:p w14:paraId="22D1EE25" w14:textId="77777777" w:rsidR="00E820DF" w:rsidRPr="00043896" w:rsidRDefault="00E820DF" w:rsidP="00E820DF">
      <w:r w:rsidRPr="00043896">
        <w:rPr>
          <w:b/>
          <w:bCs/>
        </w:rPr>
        <w:t>Australia, my country!: big ideas book</w:t>
      </w:r>
      <w:r>
        <w:t xml:space="preserve"> – by Eliza Webb, Jan Pritchett (2007)</w:t>
      </w:r>
    </w:p>
    <w:p w14:paraId="6AA9B5BD" w14:textId="77777777" w:rsidR="00E820DF" w:rsidRDefault="00E820DF" w:rsidP="00E820DF">
      <w:r>
        <w:lastRenderedPageBreak/>
        <w:t>80 pages.</w:t>
      </w:r>
      <w:r w:rsidRPr="00043896">
        <w:t xml:space="preserve"> This element of the Blueprints program sets the scene for a unit of work, presents the 'challenge' to be learned, features a variety of text types and includes an interactive CD-ROM with activities and assessment tasks. </w:t>
      </w:r>
    </w:p>
    <w:p w14:paraId="0BAE0BA0" w14:textId="77777777" w:rsidR="00E820DF" w:rsidRDefault="00E820DF" w:rsidP="00E820DF">
      <w:pPr>
        <w:rPr>
          <w:b/>
          <w:bCs/>
        </w:rPr>
      </w:pPr>
    </w:p>
    <w:p w14:paraId="2F00A52F" w14:textId="4A82CD10" w:rsidR="00E820DF" w:rsidRDefault="003E382C" w:rsidP="00E820DF">
      <w:pPr>
        <w:rPr>
          <w:rFonts w:ascii="Verdana" w:hAnsi="Verdana"/>
          <w:color w:val="353535"/>
          <w:shd w:val="clear" w:color="auto" w:fill="FFFFFF"/>
        </w:rPr>
      </w:pPr>
      <w:r>
        <w:rPr>
          <w:noProof/>
        </w:rPr>
        <w:drawing>
          <wp:anchor distT="0" distB="0" distL="114300" distR="114300" simplePos="0" relativeHeight="251667466" behindDoc="1" locked="0" layoutInCell="1" allowOverlap="1" wp14:anchorId="3D33D8B1" wp14:editId="50965F93">
            <wp:simplePos x="0" y="0"/>
            <wp:positionH relativeFrom="column">
              <wp:posOffset>6061710</wp:posOffset>
            </wp:positionH>
            <wp:positionV relativeFrom="paragraph">
              <wp:posOffset>24765</wp:posOffset>
            </wp:positionV>
            <wp:extent cx="608965" cy="786130"/>
            <wp:effectExtent l="0" t="0" r="635" b="0"/>
            <wp:wrapTight wrapText="bothSides">
              <wp:wrapPolygon edited="0">
                <wp:start x="0" y="0"/>
                <wp:lineTo x="0" y="20937"/>
                <wp:lineTo x="20947" y="20937"/>
                <wp:lineTo x="2094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8965" cy="78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20DF" w:rsidRPr="00043896">
        <w:rPr>
          <w:b/>
          <w:bCs/>
        </w:rPr>
        <w:t xml:space="preserve">Australia, </w:t>
      </w:r>
      <w:r w:rsidR="001358D5">
        <w:rPr>
          <w:b/>
          <w:bCs/>
        </w:rPr>
        <w:t>M</w:t>
      </w:r>
      <w:r w:rsidR="00E820DF" w:rsidRPr="00043896">
        <w:rPr>
          <w:b/>
          <w:bCs/>
        </w:rPr>
        <w:t xml:space="preserve">y </w:t>
      </w:r>
      <w:r w:rsidR="001358D5">
        <w:rPr>
          <w:b/>
          <w:bCs/>
        </w:rPr>
        <w:t>C</w:t>
      </w:r>
      <w:r w:rsidR="00E820DF" w:rsidRPr="00043896">
        <w:rPr>
          <w:b/>
          <w:bCs/>
        </w:rPr>
        <w:t>ountry!: guided reading book</w:t>
      </w:r>
      <w:r w:rsidR="00E820DF">
        <w:t xml:space="preserve"> – by Jan Pritchett, Fiona Cooke (2007) </w:t>
      </w:r>
    </w:p>
    <w:p w14:paraId="46CDCE6C" w14:textId="57F5B569" w:rsidR="00E820DF" w:rsidRDefault="00E820DF" w:rsidP="00E820DF">
      <w:proofErr w:type="gramStart"/>
      <w:r>
        <w:t>48 page</w:t>
      </w:r>
      <w:proofErr w:type="gramEnd"/>
      <w:r>
        <w:t xml:space="preserve"> magazine style book with short articles covering all the themes of the kit. </w:t>
      </w:r>
      <w:r w:rsidRPr="00043896">
        <w:t xml:space="preserve">The Blueprints Guided Reading Books provide guided reading texts to suit the range of abilities in the classroom. There are levelled texts for below level, on level and above level. </w:t>
      </w:r>
    </w:p>
    <w:p w14:paraId="6074D09C" w14:textId="77777777" w:rsidR="00E820DF" w:rsidRDefault="00E820DF" w:rsidP="00E820DF">
      <w:r>
        <w:t xml:space="preserve">See: </w:t>
      </w:r>
      <w:hyperlink r:id="rId82" w:history="1">
        <w:r w:rsidRPr="00043896">
          <w:rPr>
            <w:rStyle w:val="Hyperlink"/>
          </w:rPr>
          <w:t>LMERC catalogue</w:t>
        </w:r>
      </w:hyperlink>
    </w:p>
    <w:p w14:paraId="7C73E688" w14:textId="4156F2A0" w:rsidR="00E820DF" w:rsidRDefault="003E382C" w:rsidP="00E820DF">
      <w:r w:rsidRPr="00043896">
        <w:rPr>
          <w:b/>
          <w:bCs/>
          <w:noProof/>
        </w:rPr>
        <w:drawing>
          <wp:anchor distT="0" distB="0" distL="114300" distR="114300" simplePos="0" relativeHeight="251664394" behindDoc="1" locked="0" layoutInCell="1" allowOverlap="1" wp14:anchorId="4AC46628" wp14:editId="038ED686">
            <wp:simplePos x="0" y="0"/>
            <wp:positionH relativeFrom="column">
              <wp:posOffset>6163310</wp:posOffset>
            </wp:positionH>
            <wp:positionV relativeFrom="paragraph">
              <wp:posOffset>55245</wp:posOffset>
            </wp:positionV>
            <wp:extent cx="502920" cy="798195"/>
            <wp:effectExtent l="0" t="0" r="0" b="1905"/>
            <wp:wrapTight wrapText="bothSides">
              <wp:wrapPolygon edited="0">
                <wp:start x="0" y="0"/>
                <wp:lineTo x="0" y="21136"/>
                <wp:lineTo x="20455" y="21136"/>
                <wp:lineTo x="2045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3"/>
                    <a:stretch>
                      <a:fillRect/>
                    </a:stretch>
                  </pic:blipFill>
                  <pic:spPr>
                    <a:xfrm>
                      <a:off x="0" y="0"/>
                      <a:ext cx="502920" cy="798195"/>
                    </a:xfrm>
                    <a:prstGeom prst="rect">
                      <a:avLst/>
                    </a:prstGeom>
                  </pic:spPr>
                </pic:pic>
              </a:graphicData>
            </a:graphic>
            <wp14:sizeRelH relativeFrom="margin">
              <wp14:pctWidth>0</wp14:pctWidth>
            </wp14:sizeRelH>
            <wp14:sizeRelV relativeFrom="margin">
              <wp14:pctHeight>0</wp14:pctHeight>
            </wp14:sizeRelV>
          </wp:anchor>
        </w:drawing>
      </w:r>
    </w:p>
    <w:p w14:paraId="055FE4E6" w14:textId="68773C73" w:rsidR="00E820DF" w:rsidRPr="00AE08C8" w:rsidRDefault="00E820DF" w:rsidP="00E820DF">
      <w:r w:rsidRPr="001B3132">
        <w:rPr>
          <w:b/>
          <w:bCs/>
        </w:rPr>
        <w:t>Postcards for Grandma</w:t>
      </w:r>
      <w:r>
        <w:t xml:space="preserve"> – by Susie Brown, illustrated by Susy Boyer (2007)</w:t>
      </w:r>
    </w:p>
    <w:p w14:paraId="4ADCF7D6" w14:textId="77777777" w:rsidR="00E820DF" w:rsidRDefault="00E820DF" w:rsidP="00E820DF">
      <w:r w:rsidRPr="00144D17">
        <w:t xml:space="preserve">From the Rigby </w:t>
      </w:r>
      <w:r>
        <w:t xml:space="preserve">(now Pearson) </w:t>
      </w:r>
      <w:r w:rsidRPr="00144D17">
        <w:t xml:space="preserve">Blueprints Australia, My Country kit. </w:t>
      </w:r>
      <w:proofErr w:type="gramStart"/>
      <w:r>
        <w:t>48 page</w:t>
      </w:r>
      <w:proofErr w:type="gramEnd"/>
      <w:r>
        <w:t xml:space="preserve"> reader - fiction.  </w:t>
      </w:r>
    </w:p>
    <w:p w14:paraId="1A1CB3FF" w14:textId="77777777" w:rsidR="00E820DF" w:rsidRDefault="00E820DF" w:rsidP="00E820DF">
      <w:r>
        <w:t xml:space="preserve">See: </w:t>
      </w:r>
      <w:hyperlink r:id="rId84" w:history="1">
        <w:r w:rsidRPr="00144D17">
          <w:rPr>
            <w:rStyle w:val="Hyperlink"/>
          </w:rPr>
          <w:t>LMERC catalogue</w:t>
        </w:r>
      </w:hyperlink>
    </w:p>
    <w:p w14:paraId="5A31FCA6" w14:textId="77777777" w:rsidR="00E820DF" w:rsidRDefault="00E820DF" w:rsidP="00E820DF"/>
    <w:p w14:paraId="4AB6634A" w14:textId="1B96E26C" w:rsidR="00E820DF" w:rsidRDefault="00E820DF" w:rsidP="00E820DF">
      <w:r w:rsidRPr="001B3132">
        <w:rPr>
          <w:b/>
          <w:bCs/>
          <w:noProof/>
        </w:rPr>
        <w:drawing>
          <wp:anchor distT="0" distB="0" distL="114300" distR="114300" simplePos="0" relativeHeight="251665418" behindDoc="1" locked="0" layoutInCell="1" allowOverlap="1" wp14:anchorId="0D00DF9B" wp14:editId="22D212D5">
            <wp:simplePos x="0" y="0"/>
            <wp:positionH relativeFrom="column">
              <wp:posOffset>6049645</wp:posOffset>
            </wp:positionH>
            <wp:positionV relativeFrom="paragraph">
              <wp:posOffset>11430</wp:posOffset>
            </wp:positionV>
            <wp:extent cx="639445" cy="803910"/>
            <wp:effectExtent l="0" t="0" r="8255" b="0"/>
            <wp:wrapTight wrapText="bothSides">
              <wp:wrapPolygon edited="0">
                <wp:start x="0" y="0"/>
                <wp:lineTo x="0" y="20986"/>
                <wp:lineTo x="21235" y="20986"/>
                <wp:lineTo x="2123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9445" cy="803910"/>
                    </a:xfrm>
                    <a:prstGeom prst="rect">
                      <a:avLst/>
                    </a:prstGeom>
                  </pic:spPr>
                </pic:pic>
              </a:graphicData>
            </a:graphic>
            <wp14:sizeRelH relativeFrom="margin">
              <wp14:pctWidth>0</wp14:pctWidth>
            </wp14:sizeRelH>
            <wp14:sizeRelV relativeFrom="margin">
              <wp14:pctHeight>0</wp14:pctHeight>
            </wp14:sizeRelV>
          </wp:anchor>
        </w:drawing>
      </w:r>
      <w:r w:rsidRPr="001B3132">
        <w:rPr>
          <w:b/>
          <w:bCs/>
        </w:rPr>
        <w:t xml:space="preserve">Australian </w:t>
      </w:r>
      <w:r w:rsidR="00382AE3">
        <w:rPr>
          <w:b/>
          <w:bCs/>
        </w:rPr>
        <w:t>S</w:t>
      </w:r>
      <w:r w:rsidRPr="001B3132">
        <w:rPr>
          <w:b/>
          <w:bCs/>
        </w:rPr>
        <w:t>ymbols</w:t>
      </w:r>
      <w:r>
        <w:t xml:space="preserve"> – by Andrew </w:t>
      </w:r>
      <w:proofErr w:type="spellStart"/>
      <w:r>
        <w:t>Einspruch</w:t>
      </w:r>
      <w:proofErr w:type="spellEnd"/>
      <w:r>
        <w:t xml:space="preserve"> (2007)</w:t>
      </w:r>
    </w:p>
    <w:p w14:paraId="520BF8CE" w14:textId="77777777" w:rsidR="00E820DF" w:rsidRDefault="00E820DF" w:rsidP="00E820DF">
      <w:r>
        <w:t xml:space="preserve">From the </w:t>
      </w:r>
      <w:r w:rsidRPr="001B3132">
        <w:t xml:space="preserve">Rigby </w:t>
      </w:r>
      <w:r>
        <w:t xml:space="preserve">(now Pearson) </w:t>
      </w:r>
      <w:r w:rsidRPr="001B3132">
        <w:t xml:space="preserve">Blueprints: Australia, My Country </w:t>
      </w:r>
      <w:r>
        <w:t xml:space="preserve">kit. View sample pages on </w:t>
      </w:r>
      <w:hyperlink r:id="rId86" w:history="1">
        <w:r w:rsidRPr="001B3132">
          <w:rPr>
            <w:rStyle w:val="Hyperlink"/>
          </w:rPr>
          <w:t>Pearson website</w:t>
        </w:r>
      </w:hyperlink>
      <w:r>
        <w:t xml:space="preserve">. 24 pages information text. </w:t>
      </w:r>
    </w:p>
    <w:p w14:paraId="3054D865" w14:textId="77777777" w:rsidR="00E820DF" w:rsidRDefault="00E820DF" w:rsidP="00E820DF">
      <w:pPr>
        <w:rPr>
          <w:noProof/>
        </w:rPr>
      </w:pPr>
      <w:r>
        <w:t xml:space="preserve">See: </w:t>
      </w:r>
      <w:hyperlink r:id="rId87" w:history="1">
        <w:r w:rsidRPr="001B3132">
          <w:rPr>
            <w:rStyle w:val="Hyperlink"/>
          </w:rPr>
          <w:t>LMERC catalogue</w:t>
        </w:r>
      </w:hyperlink>
      <w:r w:rsidRPr="001B3132">
        <w:rPr>
          <w:noProof/>
        </w:rPr>
        <w:t xml:space="preserve"> </w:t>
      </w:r>
    </w:p>
    <w:p w14:paraId="41FE6133" w14:textId="77777777" w:rsidR="00E820DF" w:rsidRDefault="00E820DF" w:rsidP="00E820DF">
      <w:pPr>
        <w:rPr>
          <w:noProof/>
        </w:rPr>
      </w:pPr>
    </w:p>
    <w:p w14:paraId="56E3B871" w14:textId="7C4566D0" w:rsidR="00E820DF" w:rsidRDefault="00E820DF" w:rsidP="00E820DF">
      <w:r w:rsidRPr="001B3132">
        <w:rPr>
          <w:b/>
          <w:bCs/>
          <w:noProof/>
        </w:rPr>
        <w:drawing>
          <wp:anchor distT="0" distB="0" distL="114300" distR="114300" simplePos="0" relativeHeight="251666442" behindDoc="1" locked="0" layoutInCell="1" allowOverlap="1" wp14:anchorId="09281024" wp14:editId="004E7183">
            <wp:simplePos x="0" y="0"/>
            <wp:positionH relativeFrom="column">
              <wp:posOffset>6025515</wp:posOffset>
            </wp:positionH>
            <wp:positionV relativeFrom="paragraph">
              <wp:posOffset>12700</wp:posOffset>
            </wp:positionV>
            <wp:extent cx="643890" cy="814705"/>
            <wp:effectExtent l="0" t="0" r="3810" b="4445"/>
            <wp:wrapTight wrapText="bothSides">
              <wp:wrapPolygon edited="0">
                <wp:start x="0" y="0"/>
                <wp:lineTo x="0" y="21213"/>
                <wp:lineTo x="21089" y="21213"/>
                <wp:lineTo x="2108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3890" cy="814705"/>
                    </a:xfrm>
                    <a:prstGeom prst="rect">
                      <a:avLst/>
                    </a:prstGeom>
                  </pic:spPr>
                </pic:pic>
              </a:graphicData>
            </a:graphic>
            <wp14:sizeRelH relativeFrom="margin">
              <wp14:pctWidth>0</wp14:pctWidth>
            </wp14:sizeRelH>
            <wp14:sizeRelV relativeFrom="margin">
              <wp14:pctHeight>0</wp14:pctHeight>
            </wp14:sizeRelV>
          </wp:anchor>
        </w:drawing>
      </w:r>
      <w:r w:rsidRPr="001B3132">
        <w:rPr>
          <w:b/>
          <w:bCs/>
        </w:rPr>
        <w:t xml:space="preserve">We </w:t>
      </w:r>
      <w:r w:rsidR="001358D5">
        <w:rPr>
          <w:b/>
          <w:bCs/>
        </w:rPr>
        <w:t>A</w:t>
      </w:r>
      <w:r w:rsidRPr="001B3132">
        <w:rPr>
          <w:b/>
          <w:bCs/>
        </w:rPr>
        <w:t xml:space="preserve">ll </w:t>
      </w:r>
      <w:r w:rsidR="001358D5">
        <w:rPr>
          <w:b/>
          <w:bCs/>
        </w:rPr>
        <w:t>C</w:t>
      </w:r>
      <w:r w:rsidRPr="001B3132">
        <w:rPr>
          <w:b/>
          <w:bCs/>
        </w:rPr>
        <w:t xml:space="preserve">all Australia </w:t>
      </w:r>
      <w:r w:rsidR="001358D5">
        <w:rPr>
          <w:b/>
          <w:bCs/>
        </w:rPr>
        <w:t>H</w:t>
      </w:r>
      <w:r w:rsidRPr="001B3132">
        <w:rPr>
          <w:b/>
          <w:bCs/>
        </w:rPr>
        <w:t>ome</w:t>
      </w:r>
      <w:r>
        <w:t xml:space="preserve"> – by Pamela </w:t>
      </w:r>
      <w:proofErr w:type="spellStart"/>
      <w:r>
        <w:t>Rushby</w:t>
      </w:r>
      <w:proofErr w:type="spellEnd"/>
      <w:r>
        <w:t xml:space="preserve"> (2007)</w:t>
      </w:r>
    </w:p>
    <w:p w14:paraId="7927BBDC" w14:textId="77777777" w:rsidR="00E820DF" w:rsidRDefault="00E820DF" w:rsidP="00E820DF">
      <w:proofErr w:type="gramStart"/>
      <w:r>
        <w:t>24 page</w:t>
      </w:r>
      <w:proofErr w:type="gramEnd"/>
      <w:r>
        <w:t xml:space="preserve"> information text. View sample pages on </w:t>
      </w:r>
      <w:hyperlink r:id="rId89" w:history="1">
        <w:r w:rsidRPr="001B3132">
          <w:rPr>
            <w:rStyle w:val="Hyperlink"/>
          </w:rPr>
          <w:t>Pearson website</w:t>
        </w:r>
      </w:hyperlink>
    </w:p>
    <w:p w14:paraId="045EEDF2" w14:textId="77777777" w:rsidR="00E820DF" w:rsidRDefault="00E820DF" w:rsidP="00E820DF">
      <w:r>
        <w:t xml:space="preserve">See: </w:t>
      </w:r>
      <w:hyperlink r:id="rId90" w:history="1">
        <w:r w:rsidRPr="001B3132">
          <w:rPr>
            <w:rStyle w:val="Hyperlink"/>
          </w:rPr>
          <w:t>LMERC catalogue</w:t>
        </w:r>
      </w:hyperlink>
    </w:p>
    <w:p w14:paraId="48DB1CAE" w14:textId="77777777" w:rsidR="00E820DF" w:rsidRPr="00144D17" w:rsidRDefault="00E820DF" w:rsidP="00E820DF"/>
    <w:p w14:paraId="18E808CB" w14:textId="77777777" w:rsidR="00E820DF" w:rsidRPr="00B9695F" w:rsidRDefault="00E820DF" w:rsidP="00E820DF">
      <w:pPr>
        <w:rPr>
          <w:b/>
          <w:bCs/>
        </w:rPr>
      </w:pPr>
      <w:r>
        <w:rPr>
          <w:noProof/>
        </w:rPr>
        <w:drawing>
          <wp:anchor distT="0" distB="0" distL="114300" distR="114300" simplePos="0" relativeHeight="251669514" behindDoc="1" locked="0" layoutInCell="1" allowOverlap="1" wp14:anchorId="55EDD138" wp14:editId="2183E414">
            <wp:simplePos x="0" y="0"/>
            <wp:positionH relativeFrom="column">
              <wp:posOffset>6057265</wp:posOffset>
            </wp:positionH>
            <wp:positionV relativeFrom="paragraph">
              <wp:posOffset>15240</wp:posOffset>
            </wp:positionV>
            <wp:extent cx="622300" cy="822960"/>
            <wp:effectExtent l="0" t="0" r="6350" b="0"/>
            <wp:wrapTight wrapText="bothSides">
              <wp:wrapPolygon edited="0">
                <wp:start x="0" y="0"/>
                <wp:lineTo x="0" y="21000"/>
                <wp:lineTo x="21159" y="21000"/>
                <wp:lineTo x="211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2300" cy="8229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43896">
        <w:rPr>
          <w:b/>
          <w:bCs/>
        </w:rPr>
        <w:t>Vòng</w:t>
      </w:r>
      <w:proofErr w:type="spellEnd"/>
      <w:r w:rsidRPr="00043896">
        <w:rPr>
          <w:b/>
          <w:bCs/>
        </w:rPr>
        <w:t xml:space="preserve"> </w:t>
      </w:r>
      <w:proofErr w:type="spellStart"/>
      <w:r w:rsidRPr="00043896">
        <w:rPr>
          <w:b/>
          <w:bCs/>
        </w:rPr>
        <w:t>Quanh</w:t>
      </w:r>
      <w:proofErr w:type="spellEnd"/>
      <w:r w:rsidRPr="00043896">
        <w:rPr>
          <w:b/>
          <w:bCs/>
        </w:rPr>
        <w:t xml:space="preserve"> </w:t>
      </w:r>
      <w:proofErr w:type="spellStart"/>
      <w:r w:rsidRPr="00043896">
        <w:rPr>
          <w:b/>
          <w:bCs/>
        </w:rPr>
        <w:t>Thế</w:t>
      </w:r>
      <w:proofErr w:type="spellEnd"/>
      <w:r w:rsidRPr="00043896">
        <w:rPr>
          <w:b/>
          <w:bCs/>
        </w:rPr>
        <w:t xml:space="preserve"> </w:t>
      </w:r>
      <w:proofErr w:type="spellStart"/>
      <w:r w:rsidRPr="00043896">
        <w:rPr>
          <w:b/>
          <w:bCs/>
        </w:rPr>
        <w:t>Giới</w:t>
      </w:r>
      <w:proofErr w:type="spellEnd"/>
      <w:r w:rsidRPr="00043896">
        <w:rPr>
          <w:b/>
          <w:bCs/>
        </w:rPr>
        <w:t xml:space="preserve"> - </w:t>
      </w:r>
      <w:proofErr w:type="spellStart"/>
      <w:r w:rsidRPr="00043896">
        <w:rPr>
          <w:b/>
          <w:bCs/>
        </w:rPr>
        <w:t>Nước</w:t>
      </w:r>
      <w:proofErr w:type="spellEnd"/>
      <w:r w:rsidRPr="00043896">
        <w:rPr>
          <w:b/>
          <w:bCs/>
        </w:rPr>
        <w:t xml:space="preserve"> </w:t>
      </w:r>
      <w:proofErr w:type="spellStart"/>
      <w:r w:rsidRPr="00043896">
        <w:rPr>
          <w:b/>
          <w:bCs/>
        </w:rPr>
        <w:t>Úc</w:t>
      </w:r>
      <w:proofErr w:type="spellEnd"/>
      <w:r>
        <w:rPr>
          <w:b/>
          <w:bCs/>
        </w:rPr>
        <w:t xml:space="preserve"> </w:t>
      </w:r>
      <w:r w:rsidRPr="00B9695F">
        <w:t>– by</w:t>
      </w:r>
      <w:r>
        <w:rPr>
          <w:b/>
          <w:bCs/>
        </w:rPr>
        <w:t xml:space="preserve"> </w:t>
      </w:r>
      <w:r>
        <w:t>Mary Colson, translated to Vietnamese by Pham Anh Tuan (2013)</w:t>
      </w:r>
    </w:p>
    <w:p w14:paraId="18A61576" w14:textId="77777777" w:rsidR="00E820DF" w:rsidRDefault="00E820DF" w:rsidP="00E820DF">
      <w:r>
        <w:t xml:space="preserve">A magazine style information book about Australia. One chapter features famous sites in Melbourne. </w:t>
      </w:r>
    </w:p>
    <w:p w14:paraId="36920ECF" w14:textId="77777777" w:rsidR="00E820DF" w:rsidRDefault="00E820DF" w:rsidP="00E820DF"/>
    <w:p w14:paraId="1C4EE4DB" w14:textId="77777777" w:rsidR="00E820DF" w:rsidRPr="0049240B" w:rsidRDefault="00E820DF" w:rsidP="00E820DF"/>
    <w:p w14:paraId="19AE6E3E" w14:textId="77777777" w:rsidR="00E820DF" w:rsidRDefault="00E820DF" w:rsidP="00E820DF">
      <w:r>
        <w:t xml:space="preserve">These books and other relevant resources can be borrowed from LMERC. Membership to the library is free. To join, click on the register button on the top right side of the </w:t>
      </w:r>
      <w:hyperlink r:id="rId92" w:history="1">
        <w:r w:rsidRPr="008B0065">
          <w:rPr>
            <w:rStyle w:val="Hyperlink"/>
          </w:rPr>
          <w:t>library homepage</w:t>
        </w:r>
      </w:hyperlink>
      <w:r>
        <w:t xml:space="preserve">. Contact LMERC to request titles or select via the online catalogue. For more information, please contact LMERC by email or by phone. </w:t>
      </w:r>
    </w:p>
    <w:p w14:paraId="53C7FB57" w14:textId="77777777" w:rsidR="00E820DF" w:rsidRDefault="00E820DF" w:rsidP="00E820DF">
      <w:pPr>
        <w:pStyle w:val="Heading1"/>
        <w:jc w:val="both"/>
      </w:pPr>
    </w:p>
    <w:p w14:paraId="3A022900" w14:textId="490EA312" w:rsidR="00E820DF" w:rsidRPr="00190B5D" w:rsidRDefault="00E820DF" w:rsidP="00E820DF">
      <w:pPr>
        <w:pStyle w:val="Heading1"/>
        <w:jc w:val="both"/>
        <w:rPr>
          <w:color w:val="004EA8"/>
        </w:rPr>
      </w:pPr>
      <w:r w:rsidRPr="00190B5D">
        <w:rPr>
          <w:color w:val="004EA8"/>
        </w:rPr>
        <w:t>CONTACT US:</w:t>
      </w:r>
    </w:p>
    <w:p w14:paraId="7FEBAA28" w14:textId="77777777" w:rsidR="00E820DF" w:rsidRPr="00D650A2" w:rsidRDefault="00E820DF" w:rsidP="00E820DF">
      <w:pPr>
        <w:pStyle w:val="NoSpacing"/>
        <w:spacing w:line="276" w:lineRule="auto"/>
        <w:rPr>
          <w:b/>
        </w:rPr>
      </w:pPr>
      <w:r w:rsidRPr="00D650A2">
        <w:rPr>
          <w:b/>
        </w:rPr>
        <w:t>LMERC</w:t>
      </w:r>
    </w:p>
    <w:p w14:paraId="0EEBB379" w14:textId="77777777" w:rsidR="00E820DF" w:rsidRDefault="00E820DF" w:rsidP="00E820DF">
      <w:pPr>
        <w:pStyle w:val="NoSpacing"/>
        <w:spacing w:line="276" w:lineRule="auto"/>
      </w:pPr>
      <w:r w:rsidRPr="00686A81">
        <w:rPr>
          <w:b/>
        </w:rPr>
        <w:t>Address:</w:t>
      </w:r>
      <w:r>
        <w:t xml:space="preserve"> Level 1, 189 Faraday Street, (CO.AS.IT Building), Carlton 3053</w:t>
      </w:r>
    </w:p>
    <w:p w14:paraId="0350F503" w14:textId="77777777" w:rsidR="00E820DF" w:rsidRDefault="00E820DF" w:rsidP="00E820DF">
      <w:pPr>
        <w:pStyle w:val="NoSpacing"/>
        <w:spacing w:line="276" w:lineRule="auto"/>
      </w:pPr>
      <w:r w:rsidRPr="00686A81">
        <w:rPr>
          <w:b/>
        </w:rPr>
        <w:t>Phone:</w:t>
      </w:r>
      <w:r w:rsidRPr="00871951">
        <w:t xml:space="preserve"> (03) 9349 1418</w:t>
      </w:r>
      <w:r w:rsidRPr="00871951">
        <w:br/>
      </w:r>
      <w:r w:rsidRPr="00686A81">
        <w:rPr>
          <w:b/>
        </w:rPr>
        <w:t>Email:</w:t>
      </w:r>
      <w:r w:rsidRPr="00871951">
        <w:t xml:space="preserve"> </w:t>
      </w:r>
      <w:hyperlink r:id="rId93" w:history="1">
        <w:r w:rsidRPr="00841418">
          <w:rPr>
            <w:rStyle w:val="Hyperlink"/>
          </w:rPr>
          <w:t>lmerc.library@education.vic.gov.au</w:t>
        </w:r>
      </w:hyperlink>
    </w:p>
    <w:p w14:paraId="53D43594" w14:textId="77777777" w:rsidR="00E820DF" w:rsidRDefault="00E820DF" w:rsidP="00E820DF">
      <w:pPr>
        <w:pStyle w:val="NoSpacing"/>
        <w:spacing w:line="276" w:lineRule="auto"/>
        <w:rPr>
          <w:bCs/>
        </w:rPr>
      </w:pPr>
      <w:r w:rsidRPr="00686A81">
        <w:rPr>
          <w:b/>
          <w:bCs/>
        </w:rPr>
        <w:t>Web:</w:t>
      </w:r>
      <w:r w:rsidRPr="00871951">
        <w:rPr>
          <w:bCs/>
        </w:rPr>
        <w:t xml:space="preserve"> </w:t>
      </w:r>
      <w:r>
        <w:rPr>
          <w:bCs/>
        </w:rPr>
        <w:t xml:space="preserve">  </w:t>
      </w:r>
      <w:hyperlink r:id="rId94" w:history="1">
        <w:r w:rsidRPr="000D27C2">
          <w:rPr>
            <w:rStyle w:val="Hyperlink"/>
            <w:bCs/>
          </w:rPr>
          <w:t xml:space="preserve">LMERC Homepage </w:t>
        </w:r>
      </w:hyperlink>
    </w:p>
    <w:p w14:paraId="0F183F2B" w14:textId="77777777" w:rsidR="00E820DF" w:rsidRPr="00773167" w:rsidRDefault="00E820DF" w:rsidP="00E820DF">
      <w:pPr>
        <w:pStyle w:val="NoSpacing"/>
        <w:spacing w:line="276" w:lineRule="auto"/>
        <w:rPr>
          <w:rFonts w:eastAsia="Calibri"/>
          <w:bCs/>
          <w:color w:val="0000FF" w:themeColor="hyperlink"/>
          <w:u w:val="single"/>
        </w:rPr>
      </w:pPr>
      <w:r>
        <w:rPr>
          <w:bCs/>
        </w:rPr>
        <w:t xml:space="preserve">           </w:t>
      </w:r>
      <w:r w:rsidRPr="00773167">
        <w:rPr>
          <w:rFonts w:eastAsia="Calibri"/>
          <w:bCs/>
        </w:rPr>
        <w:t>DET website - LMERC</w:t>
      </w:r>
    </w:p>
    <w:p w14:paraId="303C1B48" w14:textId="77777777" w:rsidR="00E820DF" w:rsidRDefault="00E820DF" w:rsidP="00E820DF">
      <w:pPr>
        <w:spacing w:after="0"/>
        <w:rPr>
          <w:color w:val="1F497D" w:themeColor="text2"/>
          <w:sz w:val="16"/>
          <w:szCs w:val="16"/>
        </w:rPr>
      </w:pPr>
    </w:p>
    <w:p w14:paraId="0CEF57A6" w14:textId="77777777" w:rsidR="00E820DF" w:rsidRDefault="00E820DF" w:rsidP="00E820DF">
      <w:pPr>
        <w:spacing w:after="0"/>
        <w:rPr>
          <w:color w:val="1F497D" w:themeColor="text2"/>
          <w:sz w:val="16"/>
          <w:szCs w:val="16"/>
        </w:rPr>
      </w:pPr>
    </w:p>
    <w:p w14:paraId="55024183" w14:textId="77777777" w:rsidR="00E820DF" w:rsidRPr="00BE24D8" w:rsidRDefault="00E820DF" w:rsidP="00E820DF">
      <w:pPr>
        <w:spacing w:after="0"/>
        <w:rPr>
          <w:rFonts w:cstheme="minorHAnsi"/>
          <w:color w:val="1F497D" w:themeColor="text2"/>
          <w:sz w:val="16"/>
          <w:szCs w:val="16"/>
        </w:rPr>
      </w:pPr>
      <w:r w:rsidRPr="00BE24D8">
        <w:rPr>
          <w:color w:val="1F497D" w:themeColor="text2"/>
          <w:sz w:val="16"/>
          <w:szCs w:val="16"/>
        </w:rPr>
        <w:t>© State of Victoria (Department of Education and Training) 20</w:t>
      </w:r>
      <w:r>
        <w:rPr>
          <w:color w:val="1F497D" w:themeColor="text2"/>
          <w:sz w:val="16"/>
          <w:szCs w:val="16"/>
        </w:rPr>
        <w:t>21</w:t>
      </w:r>
      <w:r w:rsidRPr="00BE24D8">
        <w:rPr>
          <w:color w:val="1F497D" w:themeColor="text2"/>
          <w:sz w:val="16"/>
          <w:szCs w:val="16"/>
        </w:rPr>
        <w:t xml:space="preserve">. </w:t>
      </w:r>
      <w:r w:rsidRPr="00BE24D8">
        <w:rPr>
          <w:rFonts w:cstheme="minorHAnsi"/>
          <w:color w:val="1F497D" w:themeColor="text2"/>
          <w:sz w:val="16"/>
          <w:szCs w:val="16"/>
        </w:rPr>
        <w:t>Except where otherwise </w:t>
      </w:r>
      <w:hyperlink r:id="rId95" w:history="1">
        <w:r w:rsidRPr="00BE24D8">
          <w:rPr>
            <w:rStyle w:val="Hyperlink"/>
            <w:rFonts w:cstheme="minorHAnsi"/>
            <w:color w:val="1F497D" w:themeColor="text2"/>
            <w:sz w:val="16"/>
            <w:szCs w:val="16"/>
          </w:rPr>
          <w:t>noted,</w:t>
        </w:r>
      </w:hyperlink>
      <w:r w:rsidRPr="00BE24D8">
        <w:rPr>
          <w:rFonts w:cstheme="minorHAnsi"/>
          <w:color w:val="1F497D" w:themeColor="text2"/>
          <w:sz w:val="16"/>
          <w:szCs w:val="16"/>
        </w:rPr>
        <w:t xml:space="preserve"> material in this document is provided under a </w:t>
      </w:r>
      <w:hyperlink r:id="rId96" w:history="1">
        <w:r w:rsidRPr="00BE24D8">
          <w:rPr>
            <w:rStyle w:val="Hyperlink"/>
            <w:rFonts w:cstheme="minorHAnsi"/>
            <w:color w:val="1F497D" w:themeColor="text2"/>
            <w:sz w:val="16"/>
            <w:szCs w:val="16"/>
          </w:rPr>
          <w:t>Creative Commons Attribution 4.0 International</w:t>
        </w:r>
      </w:hyperlink>
      <w:r w:rsidRPr="00BE24D8">
        <w:rPr>
          <w:rFonts w:cstheme="minorHAnsi"/>
          <w:color w:val="1F497D" w:themeColor="text2"/>
          <w:sz w:val="16"/>
          <w:szCs w:val="16"/>
        </w:rPr>
        <w:t xml:space="preserve"> Please check the full </w:t>
      </w:r>
      <w:hyperlink r:id="rId97" w:history="1">
        <w:r w:rsidRPr="00BE24D8">
          <w:rPr>
            <w:rStyle w:val="Hyperlink"/>
            <w:rFonts w:cstheme="minorHAnsi"/>
            <w:color w:val="1F497D" w:themeColor="text2"/>
            <w:sz w:val="16"/>
            <w:szCs w:val="16"/>
          </w:rPr>
          <w:t>copyright notice </w:t>
        </w:r>
      </w:hyperlink>
    </w:p>
    <w:p w14:paraId="52981FFF" w14:textId="77777777" w:rsidR="00E820DF" w:rsidRPr="00BE24D8" w:rsidRDefault="00E820DF" w:rsidP="00E820DF">
      <w:pPr>
        <w:pStyle w:val="NoSpacing"/>
        <w:rPr>
          <w:color w:val="1F497D" w:themeColor="text2"/>
          <w:sz w:val="16"/>
          <w:szCs w:val="16"/>
          <w:u w:val="single"/>
        </w:rPr>
      </w:pPr>
    </w:p>
    <w:p w14:paraId="31105892" w14:textId="77777777" w:rsidR="00E820DF" w:rsidRPr="00BE24D8" w:rsidRDefault="00E820DF" w:rsidP="00E820DF">
      <w:pPr>
        <w:pStyle w:val="NoSpacing"/>
        <w:rPr>
          <w:color w:val="1F497D" w:themeColor="text2"/>
          <w:sz w:val="16"/>
          <w:szCs w:val="16"/>
        </w:rPr>
      </w:pPr>
      <w:r w:rsidRPr="00BE24D8">
        <w:rPr>
          <w:rFonts w:eastAsia="Calibri"/>
          <w:color w:val="1F497D" w:themeColor="text2"/>
          <w:sz w:val="16"/>
          <w:szCs w:val="16"/>
        </w:rPr>
        <w:t xml:space="preserve">Published by: </w:t>
      </w:r>
      <w:r w:rsidRPr="00BE24D8">
        <w:rPr>
          <w:color w:val="1F497D" w:themeColor="text2"/>
          <w:sz w:val="16"/>
          <w:szCs w:val="16"/>
        </w:rPr>
        <w:t>Statewide Services, School Operations and Statewide Services Division, Schools and Regional Services Group</w:t>
      </w:r>
    </w:p>
    <w:p w14:paraId="5B22B832" w14:textId="77777777" w:rsidR="00E820DF" w:rsidRPr="00BE24D8" w:rsidRDefault="00E820DF" w:rsidP="00E820DF">
      <w:pPr>
        <w:pStyle w:val="NoSpacing"/>
        <w:rPr>
          <w:color w:val="1F497D" w:themeColor="text2"/>
          <w:sz w:val="16"/>
          <w:szCs w:val="16"/>
        </w:rPr>
      </w:pPr>
      <w:r w:rsidRPr="00BE24D8">
        <w:rPr>
          <w:rFonts w:eastAsia="Calibri"/>
          <w:color w:val="1F497D" w:themeColor="text2"/>
          <w:sz w:val="16"/>
          <w:szCs w:val="16"/>
        </w:rPr>
        <w:t>Department of Education and Training</w:t>
      </w:r>
      <w:r w:rsidRPr="00BE24D8">
        <w:rPr>
          <w:rFonts w:eastAsia="Calibri"/>
          <w:color w:val="1F497D" w:themeColor="text2"/>
          <w:sz w:val="16"/>
          <w:szCs w:val="16"/>
        </w:rPr>
        <w:br/>
        <w:t>Carlton, 20</w:t>
      </w:r>
      <w:r>
        <w:rPr>
          <w:rFonts w:eastAsia="Calibri"/>
          <w:color w:val="1F497D" w:themeColor="text2"/>
          <w:sz w:val="16"/>
          <w:szCs w:val="16"/>
        </w:rPr>
        <w:t>21</w:t>
      </w:r>
    </w:p>
    <w:p w14:paraId="5E014A3A" w14:textId="77777777" w:rsidR="00E820DF" w:rsidRPr="00BE24D8" w:rsidRDefault="00E820DF" w:rsidP="00E820DF">
      <w:pPr>
        <w:pStyle w:val="NoSpacing"/>
        <w:rPr>
          <w:rFonts w:eastAsia="Calibri"/>
          <w:color w:val="1F497D" w:themeColor="text2"/>
          <w:sz w:val="16"/>
          <w:szCs w:val="16"/>
        </w:rPr>
      </w:pPr>
      <w:r w:rsidRPr="00BE24D8">
        <w:rPr>
          <w:rFonts w:eastAsia="Calibri"/>
          <w:color w:val="1F497D" w:themeColor="text2"/>
          <w:sz w:val="16"/>
          <w:szCs w:val="16"/>
        </w:rPr>
        <w:t>© State of Victoria (Department of Education and Training) 20</w:t>
      </w:r>
      <w:r>
        <w:rPr>
          <w:rFonts w:eastAsia="Calibri"/>
          <w:color w:val="1F497D" w:themeColor="text2"/>
          <w:sz w:val="16"/>
          <w:szCs w:val="16"/>
        </w:rPr>
        <w:t>21</w:t>
      </w:r>
    </w:p>
    <w:tbl>
      <w:tblPr>
        <w:tblpPr w:leftFromText="180" w:rightFromText="180" w:vertAnchor="text" w:horzAnchor="page" w:tblpX="1143" w:tblpY="977"/>
        <w:tblW w:w="8336" w:type="dxa"/>
        <w:tblLook w:val="01E0" w:firstRow="1" w:lastRow="1" w:firstColumn="1" w:lastColumn="1" w:noHBand="0" w:noVBand="0"/>
      </w:tblPr>
      <w:tblGrid>
        <w:gridCol w:w="1011"/>
        <w:gridCol w:w="7325"/>
      </w:tblGrid>
      <w:tr w:rsidR="00E820DF" w:rsidRPr="00BE24D8" w14:paraId="38DC9AAA" w14:textId="77777777" w:rsidTr="00E51F47">
        <w:tc>
          <w:tcPr>
            <w:tcW w:w="1011" w:type="dxa"/>
          </w:tcPr>
          <w:p w14:paraId="72897AC5" w14:textId="77777777" w:rsidR="00E820DF" w:rsidRPr="00BE24D8" w:rsidRDefault="00E820DF" w:rsidP="00E51F47">
            <w:pPr>
              <w:rPr>
                <w:rFonts w:eastAsia="Calibri"/>
                <w:color w:val="1F497D" w:themeColor="text2"/>
                <w:sz w:val="16"/>
                <w:szCs w:val="16"/>
              </w:rPr>
            </w:pPr>
            <w:r w:rsidRPr="00BE24D8">
              <w:rPr>
                <w:rFonts w:eastAsia="Calibri"/>
                <w:noProof/>
                <w:color w:val="1F497D" w:themeColor="text2"/>
                <w:sz w:val="16"/>
                <w:szCs w:val="16"/>
              </w:rPr>
              <w:drawing>
                <wp:inline distT="0" distB="0" distL="0" distR="0" wp14:anchorId="16DC8F85" wp14:editId="267A9E63">
                  <wp:extent cx="504825" cy="4953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l="14478" t="7751" r="17508" b="15504"/>
                          <a:stretch>
                            <a:fillRect/>
                          </a:stretch>
                        </pic:blipFill>
                        <pic:spPr bwMode="auto">
                          <a:xfrm>
                            <a:off x="0" y="0"/>
                            <a:ext cx="504825" cy="495300"/>
                          </a:xfrm>
                          <a:prstGeom prst="rect">
                            <a:avLst/>
                          </a:prstGeom>
                          <a:noFill/>
                          <a:ln>
                            <a:noFill/>
                          </a:ln>
                        </pic:spPr>
                      </pic:pic>
                    </a:graphicData>
                  </a:graphic>
                </wp:inline>
              </w:drawing>
            </w:r>
          </w:p>
        </w:tc>
        <w:tc>
          <w:tcPr>
            <w:tcW w:w="7325" w:type="dxa"/>
          </w:tcPr>
          <w:p w14:paraId="1F37C065" w14:textId="77777777" w:rsidR="00E820DF" w:rsidRPr="00BE24D8" w:rsidRDefault="00E820DF" w:rsidP="00E51F47">
            <w:pPr>
              <w:rPr>
                <w:rFonts w:eastAsia="Calibri"/>
                <w:color w:val="1F497D" w:themeColor="text2"/>
                <w:sz w:val="16"/>
                <w:szCs w:val="16"/>
              </w:rPr>
            </w:pPr>
            <w:r w:rsidRPr="00BE24D8">
              <w:rPr>
                <w:rFonts w:eastAsia="Calibri"/>
                <w:color w:val="1F497D" w:themeColor="text2"/>
                <w:sz w:val="16"/>
                <w:szCs w:val="16"/>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tc>
      </w:tr>
    </w:tbl>
    <w:p w14:paraId="0226398A" w14:textId="77777777" w:rsidR="00E820DF" w:rsidRPr="00BE24D8" w:rsidRDefault="00E820DF" w:rsidP="00E820DF">
      <w:pPr>
        <w:pStyle w:val="NoSpacing"/>
        <w:rPr>
          <w:rFonts w:eastAsia="Calibri"/>
          <w:color w:val="1F497D" w:themeColor="text2"/>
          <w:sz w:val="16"/>
          <w:szCs w:val="16"/>
        </w:rPr>
      </w:pPr>
      <w:r w:rsidRPr="00BE24D8">
        <w:rPr>
          <w:rFonts w:eastAsia="Calibri"/>
          <w:color w:val="1F497D" w:themeColor="text2"/>
          <w:sz w:val="16"/>
          <w:szCs w:val="16"/>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w:t>
      </w:r>
      <w:r w:rsidRPr="00BE24D8">
        <w:rPr>
          <w:rFonts w:eastAsia="Calibri"/>
          <w:i/>
          <w:color w:val="1F497D" w:themeColor="text2"/>
          <w:sz w:val="16"/>
          <w:szCs w:val="16"/>
        </w:rPr>
        <w:t>Copyright Act 1968</w:t>
      </w:r>
      <w:r w:rsidRPr="00BE24D8">
        <w:rPr>
          <w:rFonts w:eastAsia="Calibri"/>
          <w:color w:val="1F497D" w:themeColor="text2"/>
          <w:sz w:val="16"/>
          <w:szCs w:val="16"/>
        </w:rPr>
        <w:t>, the National Education Access Licence for Schools (NEALS) (see below) or with permission.</w:t>
      </w:r>
    </w:p>
    <w:p w14:paraId="0F7A0514" w14:textId="77777777" w:rsidR="00E820DF" w:rsidRDefault="00E820DF" w:rsidP="00E820DF">
      <w:pPr>
        <w:spacing w:after="0" w:line="276" w:lineRule="auto"/>
        <w:jc w:val="both"/>
        <w:rPr>
          <w:sz w:val="12"/>
          <w:szCs w:val="12"/>
        </w:rPr>
      </w:pPr>
    </w:p>
    <w:p w14:paraId="57218E9B" w14:textId="77777777" w:rsidR="00E820DF" w:rsidRDefault="00E820DF" w:rsidP="00E820DF">
      <w:pPr>
        <w:spacing w:after="0" w:line="276" w:lineRule="auto"/>
        <w:jc w:val="both"/>
        <w:rPr>
          <w:sz w:val="12"/>
          <w:szCs w:val="12"/>
        </w:rPr>
      </w:pPr>
    </w:p>
    <w:p w14:paraId="66CE9A1C" w14:textId="77777777" w:rsidR="00E820DF" w:rsidRDefault="00E820DF" w:rsidP="00B041F3">
      <w:pPr>
        <w:pStyle w:val="Heading2"/>
        <w:sectPr w:rsidR="00E820DF" w:rsidSect="00E820DF">
          <w:headerReference w:type="default" r:id="rId99"/>
          <w:footerReference w:type="default" r:id="rId100"/>
          <w:pgSz w:w="11899" w:h="16838"/>
          <w:pgMar w:top="851" w:right="425" w:bottom="992" w:left="567" w:header="1984" w:footer="204" w:gutter="0"/>
          <w:cols w:space="720"/>
          <w:docGrid w:linePitch="272"/>
        </w:sectPr>
      </w:pPr>
    </w:p>
    <w:p w14:paraId="0EDE883D" w14:textId="2920911D" w:rsidR="002265D8" w:rsidRPr="00B041F3" w:rsidRDefault="00024338" w:rsidP="00B041F3">
      <w:pPr>
        <w:pStyle w:val="Heading2"/>
        <w:rPr>
          <w:rFonts w:ascii="Georgia" w:hAnsi="Georgia"/>
          <w:b/>
          <w:bCs/>
          <w:u w:val="single"/>
        </w:rPr>
      </w:pPr>
      <w:bookmarkStart w:id="2" w:name="_Sites_of_Melbourne"/>
      <w:bookmarkEnd w:id="2"/>
      <w:r w:rsidRPr="00B041F3">
        <w:rPr>
          <w:rFonts w:ascii="Georgia" w:hAnsi="Georgia"/>
          <w:b/>
          <w:bCs/>
          <w:color w:val="auto"/>
          <w:sz w:val="24"/>
          <w:szCs w:val="24"/>
          <w:u w:val="single"/>
        </w:rPr>
        <w:lastRenderedPageBreak/>
        <w:t>Sites of Melbourne</w:t>
      </w:r>
    </w:p>
    <w:p w14:paraId="3E0CED6D" w14:textId="2FCC4BDE" w:rsidR="00024338" w:rsidRDefault="0023715B" w:rsidP="0018768D">
      <w:pPr>
        <w:pStyle w:val="ListParagraph"/>
        <w:numPr>
          <w:ilvl w:val="0"/>
          <w:numId w:val="3"/>
        </w:numPr>
        <w:rPr>
          <w:rFonts w:ascii="Georgia" w:hAnsi="Georgia"/>
          <w:sz w:val="24"/>
          <w:szCs w:val="24"/>
        </w:rPr>
      </w:pPr>
      <w:hyperlink r:id="rId101" w:history="1">
        <w:r w:rsidR="00024338" w:rsidRPr="00145F63">
          <w:rPr>
            <w:rStyle w:val="Hyperlink"/>
            <w:rFonts w:ascii="Georgia" w:hAnsi="Georgia"/>
            <w:sz w:val="24"/>
            <w:szCs w:val="24"/>
          </w:rPr>
          <w:t>Arts Centre</w:t>
        </w:r>
      </w:hyperlink>
      <w:r w:rsidR="006038C5">
        <w:rPr>
          <w:rFonts w:ascii="Georgia" w:hAnsi="Georgia"/>
          <w:sz w:val="24"/>
          <w:szCs w:val="24"/>
        </w:rPr>
        <w:t xml:space="preserve"> </w:t>
      </w:r>
    </w:p>
    <w:p w14:paraId="34C6BBDB" w14:textId="77E284D4" w:rsidR="00024338" w:rsidRDefault="0023715B" w:rsidP="0018768D">
      <w:pPr>
        <w:pStyle w:val="ListParagraph"/>
        <w:numPr>
          <w:ilvl w:val="0"/>
          <w:numId w:val="3"/>
        </w:numPr>
        <w:rPr>
          <w:rFonts w:ascii="Georgia" w:hAnsi="Georgia"/>
          <w:sz w:val="24"/>
          <w:szCs w:val="24"/>
        </w:rPr>
      </w:pPr>
      <w:hyperlink r:id="rId102" w:history="1">
        <w:r w:rsidR="00024338" w:rsidRPr="00145F63">
          <w:rPr>
            <w:rStyle w:val="Hyperlink"/>
            <w:rFonts w:ascii="Georgia" w:hAnsi="Georgia"/>
            <w:sz w:val="24"/>
            <w:szCs w:val="24"/>
          </w:rPr>
          <w:t>Australian Centre for the Moving Image (ACMI)</w:t>
        </w:r>
      </w:hyperlink>
      <w:r w:rsidR="006038C5">
        <w:rPr>
          <w:rFonts w:ascii="Georgia" w:hAnsi="Georgia"/>
          <w:sz w:val="24"/>
          <w:szCs w:val="24"/>
        </w:rPr>
        <w:t xml:space="preserve"> </w:t>
      </w:r>
    </w:p>
    <w:p w14:paraId="4F3C6FA9" w14:textId="4122D251" w:rsidR="007E2E8F" w:rsidRDefault="007E2E8F" w:rsidP="0018768D">
      <w:pPr>
        <w:pStyle w:val="ListParagraph"/>
        <w:numPr>
          <w:ilvl w:val="0"/>
          <w:numId w:val="3"/>
        </w:numPr>
        <w:rPr>
          <w:rFonts w:ascii="Georgia" w:hAnsi="Georgia"/>
          <w:sz w:val="24"/>
          <w:szCs w:val="24"/>
        </w:rPr>
      </w:pPr>
      <w:r>
        <w:rPr>
          <w:rFonts w:ascii="Georgia" w:hAnsi="Georgia"/>
          <w:sz w:val="24"/>
          <w:szCs w:val="24"/>
        </w:rPr>
        <w:t>Bourke Street Mall</w:t>
      </w:r>
    </w:p>
    <w:p w14:paraId="0B947D0F" w14:textId="2447E96F" w:rsidR="007E2E8F" w:rsidRDefault="007E2E8F" w:rsidP="0018768D">
      <w:pPr>
        <w:pStyle w:val="ListParagraph"/>
        <w:numPr>
          <w:ilvl w:val="0"/>
          <w:numId w:val="3"/>
        </w:numPr>
        <w:rPr>
          <w:rFonts w:ascii="Georgia" w:hAnsi="Georgia"/>
          <w:sz w:val="24"/>
          <w:szCs w:val="24"/>
        </w:rPr>
      </w:pPr>
      <w:r>
        <w:rPr>
          <w:rFonts w:ascii="Georgia" w:hAnsi="Georgia"/>
          <w:sz w:val="24"/>
          <w:szCs w:val="24"/>
        </w:rPr>
        <w:t>Chinatown</w:t>
      </w:r>
    </w:p>
    <w:p w14:paraId="75D31852" w14:textId="6D44B4DE" w:rsidR="003905C6" w:rsidRDefault="0023715B" w:rsidP="0018768D">
      <w:pPr>
        <w:pStyle w:val="ListParagraph"/>
        <w:numPr>
          <w:ilvl w:val="0"/>
          <w:numId w:val="3"/>
        </w:numPr>
        <w:rPr>
          <w:rFonts w:ascii="Georgia" w:hAnsi="Georgia"/>
          <w:sz w:val="24"/>
          <w:szCs w:val="24"/>
        </w:rPr>
      </w:pPr>
      <w:hyperlink r:id="rId103" w:history="1">
        <w:r w:rsidR="003905C6" w:rsidRPr="00145F63">
          <w:rPr>
            <w:rStyle w:val="Hyperlink"/>
            <w:rFonts w:ascii="Georgia" w:hAnsi="Georgia"/>
            <w:sz w:val="24"/>
            <w:szCs w:val="24"/>
          </w:rPr>
          <w:t>Collingwood Children’s Farm</w:t>
        </w:r>
      </w:hyperlink>
      <w:r w:rsidR="006038C5">
        <w:rPr>
          <w:rFonts w:ascii="Georgia" w:hAnsi="Georgia"/>
          <w:sz w:val="24"/>
          <w:szCs w:val="24"/>
        </w:rPr>
        <w:t xml:space="preserve"> </w:t>
      </w:r>
    </w:p>
    <w:p w14:paraId="7845EC7E" w14:textId="1F977341" w:rsidR="007476B8" w:rsidRDefault="0023715B" w:rsidP="0018768D">
      <w:pPr>
        <w:pStyle w:val="ListParagraph"/>
        <w:numPr>
          <w:ilvl w:val="0"/>
          <w:numId w:val="3"/>
        </w:numPr>
        <w:rPr>
          <w:rFonts w:ascii="Georgia" w:hAnsi="Georgia"/>
          <w:sz w:val="24"/>
          <w:szCs w:val="24"/>
        </w:rPr>
      </w:pPr>
      <w:hyperlink r:id="rId104" w:history="1">
        <w:r w:rsidR="007476B8" w:rsidRPr="00145F63">
          <w:rPr>
            <w:rStyle w:val="Hyperlink"/>
            <w:rFonts w:ascii="Georgia" w:hAnsi="Georgia"/>
            <w:sz w:val="24"/>
            <w:szCs w:val="24"/>
          </w:rPr>
          <w:t>Eureka Skydeck</w:t>
        </w:r>
      </w:hyperlink>
      <w:r w:rsidR="006038C5">
        <w:rPr>
          <w:rFonts w:ascii="Georgia" w:hAnsi="Georgia"/>
          <w:sz w:val="24"/>
          <w:szCs w:val="24"/>
        </w:rPr>
        <w:t xml:space="preserve"> </w:t>
      </w:r>
    </w:p>
    <w:p w14:paraId="17A5DA45" w14:textId="6C19408D" w:rsidR="00024338" w:rsidRDefault="0023715B" w:rsidP="0018768D">
      <w:pPr>
        <w:pStyle w:val="ListParagraph"/>
        <w:numPr>
          <w:ilvl w:val="0"/>
          <w:numId w:val="3"/>
        </w:numPr>
        <w:rPr>
          <w:rFonts w:ascii="Georgia" w:hAnsi="Georgia"/>
          <w:sz w:val="24"/>
          <w:szCs w:val="24"/>
        </w:rPr>
      </w:pPr>
      <w:hyperlink r:id="rId105" w:history="1">
        <w:r w:rsidR="00024338" w:rsidRPr="00145F63">
          <w:rPr>
            <w:rStyle w:val="Hyperlink"/>
            <w:rFonts w:ascii="Georgia" w:hAnsi="Georgia"/>
            <w:sz w:val="24"/>
            <w:szCs w:val="24"/>
          </w:rPr>
          <w:t>Federation Square</w:t>
        </w:r>
      </w:hyperlink>
      <w:r w:rsidR="00024338">
        <w:rPr>
          <w:rFonts w:ascii="Georgia" w:hAnsi="Georgia"/>
          <w:sz w:val="24"/>
          <w:szCs w:val="24"/>
        </w:rPr>
        <w:t xml:space="preserve"> </w:t>
      </w:r>
    </w:p>
    <w:p w14:paraId="2CC7B2CD" w14:textId="3BC07D2E" w:rsidR="003905C6" w:rsidRPr="003905C6" w:rsidRDefault="00024338" w:rsidP="0018768D">
      <w:pPr>
        <w:pStyle w:val="ListParagraph"/>
        <w:numPr>
          <w:ilvl w:val="0"/>
          <w:numId w:val="3"/>
        </w:numPr>
        <w:rPr>
          <w:rFonts w:ascii="Georgia" w:hAnsi="Georgia"/>
          <w:sz w:val="24"/>
          <w:szCs w:val="24"/>
        </w:rPr>
      </w:pPr>
      <w:r>
        <w:rPr>
          <w:rFonts w:ascii="Georgia" w:hAnsi="Georgia"/>
          <w:sz w:val="24"/>
          <w:szCs w:val="24"/>
        </w:rPr>
        <w:t>Flinders Street Station</w:t>
      </w:r>
    </w:p>
    <w:p w14:paraId="6FB54A27" w14:textId="66F4CAFE" w:rsidR="00024338" w:rsidRDefault="0023715B" w:rsidP="0018768D">
      <w:pPr>
        <w:pStyle w:val="ListParagraph"/>
        <w:numPr>
          <w:ilvl w:val="0"/>
          <w:numId w:val="3"/>
        </w:numPr>
        <w:rPr>
          <w:rFonts w:ascii="Georgia" w:hAnsi="Georgia"/>
          <w:sz w:val="24"/>
          <w:szCs w:val="24"/>
        </w:rPr>
      </w:pPr>
      <w:hyperlink r:id="rId106" w:history="1">
        <w:r w:rsidR="00024338" w:rsidRPr="00145F63">
          <w:rPr>
            <w:rStyle w:val="Hyperlink"/>
            <w:rFonts w:ascii="Georgia" w:hAnsi="Georgia"/>
            <w:sz w:val="24"/>
            <w:szCs w:val="24"/>
          </w:rPr>
          <w:t>Government House</w:t>
        </w:r>
      </w:hyperlink>
      <w:r w:rsidR="006038C5">
        <w:rPr>
          <w:rFonts w:ascii="Georgia" w:hAnsi="Georgia"/>
          <w:sz w:val="24"/>
          <w:szCs w:val="24"/>
        </w:rPr>
        <w:t xml:space="preserve"> </w:t>
      </w:r>
    </w:p>
    <w:p w14:paraId="25DF4113" w14:textId="637EDC4F" w:rsidR="003905C6" w:rsidRDefault="0023715B" w:rsidP="0018768D">
      <w:pPr>
        <w:pStyle w:val="ListParagraph"/>
        <w:numPr>
          <w:ilvl w:val="0"/>
          <w:numId w:val="3"/>
        </w:numPr>
        <w:rPr>
          <w:rFonts w:ascii="Georgia" w:hAnsi="Georgia"/>
          <w:sz w:val="24"/>
          <w:szCs w:val="24"/>
        </w:rPr>
      </w:pPr>
      <w:hyperlink r:id="rId107" w:history="1">
        <w:r w:rsidR="003905C6" w:rsidRPr="00145F63">
          <w:rPr>
            <w:rStyle w:val="Hyperlink"/>
            <w:rFonts w:ascii="Georgia" w:hAnsi="Georgia"/>
            <w:sz w:val="24"/>
            <w:szCs w:val="24"/>
          </w:rPr>
          <w:t>Great Ocean Road</w:t>
        </w:r>
      </w:hyperlink>
      <w:r w:rsidR="003905C6">
        <w:rPr>
          <w:rFonts w:ascii="Georgia" w:hAnsi="Georgia"/>
          <w:sz w:val="24"/>
          <w:szCs w:val="24"/>
        </w:rPr>
        <w:t xml:space="preserve"> – </w:t>
      </w:r>
      <w:hyperlink r:id="rId108" w:history="1">
        <w:r w:rsidR="003905C6" w:rsidRPr="004170C6">
          <w:rPr>
            <w:rStyle w:val="Hyperlink"/>
            <w:rFonts w:ascii="Georgia" w:hAnsi="Georgia"/>
            <w:sz w:val="24"/>
            <w:szCs w:val="24"/>
          </w:rPr>
          <w:t>The Twelve Apostles</w:t>
        </w:r>
      </w:hyperlink>
      <w:r w:rsidR="006038C5">
        <w:rPr>
          <w:rFonts w:ascii="Georgia" w:hAnsi="Georgia"/>
          <w:sz w:val="24"/>
          <w:szCs w:val="24"/>
        </w:rPr>
        <w:t xml:space="preserve"> </w:t>
      </w:r>
    </w:p>
    <w:p w14:paraId="1599D111" w14:textId="0138F4D3" w:rsidR="003905C6" w:rsidRDefault="0023715B" w:rsidP="0018768D">
      <w:pPr>
        <w:pStyle w:val="ListParagraph"/>
        <w:numPr>
          <w:ilvl w:val="0"/>
          <w:numId w:val="3"/>
        </w:numPr>
        <w:rPr>
          <w:rFonts w:ascii="Georgia" w:hAnsi="Georgia"/>
          <w:sz w:val="24"/>
          <w:szCs w:val="24"/>
        </w:rPr>
      </w:pPr>
      <w:hyperlink r:id="rId109" w:history="1">
        <w:r w:rsidR="003905C6" w:rsidRPr="00145F63">
          <w:rPr>
            <w:rStyle w:val="Hyperlink"/>
            <w:rFonts w:ascii="Georgia" w:hAnsi="Georgia"/>
            <w:sz w:val="24"/>
            <w:szCs w:val="24"/>
          </w:rPr>
          <w:t>Luna Park</w:t>
        </w:r>
      </w:hyperlink>
      <w:r w:rsidR="007476B8">
        <w:rPr>
          <w:rFonts w:ascii="Georgia" w:hAnsi="Georgia"/>
          <w:sz w:val="24"/>
          <w:szCs w:val="24"/>
        </w:rPr>
        <w:t>, St Kilda</w:t>
      </w:r>
      <w:r w:rsidR="006038C5">
        <w:rPr>
          <w:rFonts w:ascii="Georgia" w:hAnsi="Georgia"/>
          <w:sz w:val="24"/>
          <w:szCs w:val="24"/>
        </w:rPr>
        <w:t xml:space="preserve"> </w:t>
      </w:r>
    </w:p>
    <w:p w14:paraId="37F7625D" w14:textId="3C27086F" w:rsidR="007E2E8F" w:rsidRDefault="007E2E8F" w:rsidP="0018768D">
      <w:pPr>
        <w:pStyle w:val="ListParagraph"/>
        <w:numPr>
          <w:ilvl w:val="0"/>
          <w:numId w:val="3"/>
        </w:numPr>
        <w:rPr>
          <w:rFonts w:ascii="Georgia" w:hAnsi="Georgia"/>
          <w:sz w:val="24"/>
          <w:szCs w:val="24"/>
        </w:rPr>
      </w:pPr>
      <w:proofErr w:type="spellStart"/>
      <w:r>
        <w:rPr>
          <w:rFonts w:ascii="Georgia" w:hAnsi="Georgia"/>
          <w:sz w:val="24"/>
          <w:szCs w:val="24"/>
        </w:rPr>
        <w:t>Lygon</w:t>
      </w:r>
      <w:proofErr w:type="spellEnd"/>
      <w:r>
        <w:rPr>
          <w:rFonts w:ascii="Georgia" w:hAnsi="Georgia"/>
          <w:sz w:val="24"/>
          <w:szCs w:val="24"/>
        </w:rPr>
        <w:t xml:space="preserve"> Street</w:t>
      </w:r>
    </w:p>
    <w:p w14:paraId="407B4B83" w14:textId="37E1D60F" w:rsidR="007476B8" w:rsidRDefault="0023715B" w:rsidP="0018768D">
      <w:pPr>
        <w:pStyle w:val="ListParagraph"/>
        <w:numPr>
          <w:ilvl w:val="0"/>
          <w:numId w:val="3"/>
        </w:numPr>
        <w:rPr>
          <w:rFonts w:ascii="Georgia" w:hAnsi="Georgia"/>
          <w:sz w:val="24"/>
          <w:szCs w:val="24"/>
        </w:rPr>
      </w:pPr>
      <w:hyperlink r:id="rId110" w:anchor="gref" w:history="1">
        <w:r w:rsidR="007476B8" w:rsidRPr="00145F63">
          <w:rPr>
            <w:rStyle w:val="Hyperlink"/>
            <w:rFonts w:ascii="Georgia" w:hAnsi="Georgia"/>
            <w:sz w:val="24"/>
            <w:szCs w:val="24"/>
          </w:rPr>
          <w:t>Melbourne Aquarium (SEA LIFE)</w:t>
        </w:r>
      </w:hyperlink>
      <w:r w:rsidR="006038C5">
        <w:rPr>
          <w:rFonts w:ascii="Georgia" w:hAnsi="Georgia"/>
          <w:sz w:val="24"/>
          <w:szCs w:val="24"/>
        </w:rPr>
        <w:t xml:space="preserve"> </w:t>
      </w:r>
    </w:p>
    <w:p w14:paraId="2253EAB6" w14:textId="2F6ACE80" w:rsidR="003905C6" w:rsidRDefault="0023715B" w:rsidP="0018768D">
      <w:pPr>
        <w:pStyle w:val="ListParagraph"/>
        <w:numPr>
          <w:ilvl w:val="0"/>
          <w:numId w:val="3"/>
        </w:numPr>
        <w:rPr>
          <w:rFonts w:ascii="Georgia" w:hAnsi="Georgia"/>
          <w:sz w:val="24"/>
          <w:szCs w:val="24"/>
        </w:rPr>
      </w:pPr>
      <w:hyperlink r:id="rId111" w:history="1">
        <w:r w:rsidR="003905C6" w:rsidRPr="00145F63">
          <w:rPr>
            <w:rStyle w:val="Hyperlink"/>
            <w:rFonts w:ascii="Georgia" w:hAnsi="Georgia"/>
            <w:sz w:val="24"/>
            <w:szCs w:val="24"/>
          </w:rPr>
          <w:t>Melbourne Cricket Ground (MCG)</w:t>
        </w:r>
      </w:hyperlink>
      <w:r w:rsidR="006038C5">
        <w:rPr>
          <w:rFonts w:ascii="Georgia" w:hAnsi="Georgia"/>
          <w:sz w:val="24"/>
          <w:szCs w:val="24"/>
        </w:rPr>
        <w:t xml:space="preserve"> </w:t>
      </w:r>
    </w:p>
    <w:p w14:paraId="4C5D5024" w14:textId="5349A2B2" w:rsidR="007E2E8F" w:rsidRDefault="0023715B" w:rsidP="0018768D">
      <w:pPr>
        <w:pStyle w:val="ListParagraph"/>
        <w:numPr>
          <w:ilvl w:val="0"/>
          <w:numId w:val="3"/>
        </w:numPr>
        <w:rPr>
          <w:rFonts w:ascii="Georgia" w:hAnsi="Georgia"/>
          <w:sz w:val="24"/>
          <w:szCs w:val="24"/>
        </w:rPr>
      </w:pPr>
      <w:hyperlink r:id="rId112" w:history="1">
        <w:r w:rsidR="007E2E8F" w:rsidRPr="00145F63">
          <w:rPr>
            <w:rStyle w:val="Hyperlink"/>
            <w:rFonts w:ascii="Georgia" w:hAnsi="Georgia"/>
            <w:sz w:val="24"/>
            <w:szCs w:val="24"/>
          </w:rPr>
          <w:t>Melbourne Museum</w:t>
        </w:r>
      </w:hyperlink>
      <w:r w:rsidR="006038C5">
        <w:rPr>
          <w:rFonts w:ascii="Georgia" w:hAnsi="Georgia"/>
          <w:sz w:val="24"/>
          <w:szCs w:val="24"/>
        </w:rPr>
        <w:t xml:space="preserve"> </w:t>
      </w:r>
      <w:r w:rsidR="00575330">
        <w:rPr>
          <w:rFonts w:ascii="Georgia" w:hAnsi="Georgia"/>
          <w:sz w:val="24"/>
          <w:szCs w:val="24"/>
        </w:rPr>
        <w:t xml:space="preserve">– </w:t>
      </w:r>
      <w:hyperlink r:id="rId113" w:history="1">
        <w:r w:rsidR="00575330" w:rsidRPr="00575330">
          <w:rPr>
            <w:rStyle w:val="Hyperlink"/>
            <w:rFonts w:ascii="Georgia" w:hAnsi="Georgia"/>
            <w:sz w:val="24"/>
            <w:szCs w:val="24"/>
          </w:rPr>
          <w:t>The Melbourne Story Exhibition</w:t>
        </w:r>
      </w:hyperlink>
    </w:p>
    <w:p w14:paraId="00DA64EC" w14:textId="0DF66A96" w:rsidR="00024338" w:rsidRDefault="0023715B" w:rsidP="0018768D">
      <w:pPr>
        <w:pStyle w:val="ListParagraph"/>
        <w:numPr>
          <w:ilvl w:val="0"/>
          <w:numId w:val="3"/>
        </w:numPr>
        <w:rPr>
          <w:rFonts w:ascii="Georgia" w:hAnsi="Georgia"/>
          <w:sz w:val="24"/>
          <w:szCs w:val="24"/>
        </w:rPr>
      </w:pPr>
      <w:hyperlink r:id="rId114" w:history="1">
        <w:r w:rsidR="00024338" w:rsidRPr="00145F63">
          <w:rPr>
            <w:rStyle w:val="Hyperlink"/>
            <w:rFonts w:ascii="Georgia" w:hAnsi="Georgia"/>
            <w:sz w:val="24"/>
            <w:szCs w:val="24"/>
          </w:rPr>
          <w:t>National Gallery of Victoria (NGV)</w:t>
        </w:r>
      </w:hyperlink>
      <w:r w:rsidR="006038C5">
        <w:rPr>
          <w:rFonts w:ascii="Georgia" w:hAnsi="Georgia"/>
          <w:sz w:val="24"/>
          <w:szCs w:val="24"/>
        </w:rPr>
        <w:t xml:space="preserve"> </w:t>
      </w:r>
    </w:p>
    <w:p w14:paraId="31CDA9C8" w14:textId="0881A10E" w:rsidR="007E2E8F" w:rsidRDefault="0023715B" w:rsidP="0018768D">
      <w:pPr>
        <w:pStyle w:val="ListParagraph"/>
        <w:numPr>
          <w:ilvl w:val="0"/>
          <w:numId w:val="3"/>
        </w:numPr>
        <w:rPr>
          <w:rFonts w:ascii="Georgia" w:hAnsi="Georgia"/>
          <w:sz w:val="24"/>
          <w:szCs w:val="24"/>
        </w:rPr>
      </w:pPr>
      <w:hyperlink r:id="rId115" w:history="1">
        <w:r w:rsidR="007E2E8F" w:rsidRPr="00145F63">
          <w:rPr>
            <w:rStyle w:val="Hyperlink"/>
            <w:rFonts w:ascii="Georgia" w:hAnsi="Georgia"/>
            <w:sz w:val="24"/>
            <w:szCs w:val="24"/>
          </w:rPr>
          <w:t>Old Melbourne Gaol</w:t>
        </w:r>
      </w:hyperlink>
      <w:r w:rsidR="006038C5">
        <w:rPr>
          <w:rFonts w:ascii="Georgia" w:hAnsi="Georgia"/>
          <w:sz w:val="24"/>
          <w:szCs w:val="24"/>
        </w:rPr>
        <w:t xml:space="preserve"> </w:t>
      </w:r>
    </w:p>
    <w:p w14:paraId="5EF571B3" w14:textId="54A8959A" w:rsidR="003905C6" w:rsidRDefault="0023715B" w:rsidP="0018768D">
      <w:pPr>
        <w:pStyle w:val="ListParagraph"/>
        <w:numPr>
          <w:ilvl w:val="0"/>
          <w:numId w:val="3"/>
        </w:numPr>
        <w:rPr>
          <w:rFonts w:ascii="Georgia" w:hAnsi="Georgia"/>
          <w:sz w:val="24"/>
          <w:szCs w:val="24"/>
        </w:rPr>
      </w:pPr>
      <w:hyperlink r:id="rId116" w:history="1">
        <w:r w:rsidR="003905C6" w:rsidRPr="00145F63">
          <w:rPr>
            <w:rStyle w:val="Hyperlink"/>
            <w:rFonts w:ascii="Georgia" w:hAnsi="Georgia"/>
            <w:sz w:val="24"/>
            <w:szCs w:val="24"/>
          </w:rPr>
          <w:t>Phillip Island</w:t>
        </w:r>
      </w:hyperlink>
      <w:r w:rsidR="006038C5">
        <w:rPr>
          <w:rFonts w:ascii="Georgia" w:hAnsi="Georgia"/>
          <w:sz w:val="24"/>
          <w:szCs w:val="24"/>
        </w:rPr>
        <w:t xml:space="preserve"> </w:t>
      </w:r>
    </w:p>
    <w:p w14:paraId="220F17F2" w14:textId="03575CD5" w:rsidR="007E2E8F" w:rsidRDefault="0023715B" w:rsidP="0018768D">
      <w:pPr>
        <w:pStyle w:val="ListParagraph"/>
        <w:numPr>
          <w:ilvl w:val="0"/>
          <w:numId w:val="3"/>
        </w:numPr>
        <w:rPr>
          <w:rFonts w:ascii="Georgia" w:hAnsi="Georgia"/>
          <w:sz w:val="24"/>
          <w:szCs w:val="24"/>
        </w:rPr>
      </w:pPr>
      <w:hyperlink r:id="rId117" w:history="1">
        <w:r w:rsidR="007E2E8F" w:rsidRPr="00145F63">
          <w:rPr>
            <w:rStyle w:val="Hyperlink"/>
            <w:rFonts w:ascii="Georgia" w:hAnsi="Georgia"/>
            <w:sz w:val="24"/>
            <w:szCs w:val="24"/>
          </w:rPr>
          <w:t>Princess Theatre</w:t>
        </w:r>
      </w:hyperlink>
      <w:r w:rsidR="006038C5">
        <w:rPr>
          <w:rFonts w:ascii="Georgia" w:hAnsi="Georgia"/>
          <w:sz w:val="24"/>
          <w:szCs w:val="24"/>
        </w:rPr>
        <w:t xml:space="preserve"> </w:t>
      </w:r>
    </w:p>
    <w:p w14:paraId="4DEE90D0" w14:textId="6BC3D512" w:rsidR="003905C6" w:rsidRDefault="003905C6" w:rsidP="0018768D">
      <w:pPr>
        <w:pStyle w:val="ListParagraph"/>
        <w:numPr>
          <w:ilvl w:val="0"/>
          <w:numId w:val="3"/>
        </w:numPr>
        <w:rPr>
          <w:rFonts w:ascii="Georgia" w:hAnsi="Georgia"/>
          <w:sz w:val="24"/>
          <w:szCs w:val="24"/>
        </w:rPr>
      </w:pPr>
      <w:r>
        <w:rPr>
          <w:rFonts w:ascii="Georgia" w:hAnsi="Georgia"/>
          <w:sz w:val="24"/>
          <w:szCs w:val="24"/>
        </w:rPr>
        <w:t>Puffing Billy</w:t>
      </w:r>
      <w:r w:rsidR="007476B8">
        <w:rPr>
          <w:rFonts w:ascii="Georgia" w:hAnsi="Georgia"/>
          <w:sz w:val="24"/>
          <w:szCs w:val="24"/>
        </w:rPr>
        <w:t xml:space="preserve"> Railway</w:t>
      </w:r>
    </w:p>
    <w:p w14:paraId="764330AD" w14:textId="0F211065" w:rsidR="007E2E8F" w:rsidRDefault="0023715B" w:rsidP="0018768D">
      <w:pPr>
        <w:pStyle w:val="ListParagraph"/>
        <w:numPr>
          <w:ilvl w:val="0"/>
          <w:numId w:val="3"/>
        </w:numPr>
        <w:rPr>
          <w:rFonts w:ascii="Georgia" w:hAnsi="Georgia"/>
          <w:sz w:val="24"/>
          <w:szCs w:val="24"/>
        </w:rPr>
      </w:pPr>
      <w:hyperlink r:id="rId118" w:history="1">
        <w:r w:rsidR="007E2E8F" w:rsidRPr="00145F63">
          <w:rPr>
            <w:rStyle w:val="Hyperlink"/>
            <w:rFonts w:ascii="Georgia" w:hAnsi="Georgia"/>
            <w:sz w:val="24"/>
            <w:szCs w:val="24"/>
          </w:rPr>
          <w:t>Queen Victoria Market</w:t>
        </w:r>
      </w:hyperlink>
    </w:p>
    <w:p w14:paraId="2EE63B37" w14:textId="6BA8ABC4" w:rsidR="007E2E8F" w:rsidRDefault="0023715B" w:rsidP="0018768D">
      <w:pPr>
        <w:pStyle w:val="ListParagraph"/>
        <w:numPr>
          <w:ilvl w:val="0"/>
          <w:numId w:val="3"/>
        </w:numPr>
        <w:rPr>
          <w:rFonts w:ascii="Georgia" w:hAnsi="Georgia"/>
          <w:sz w:val="24"/>
          <w:szCs w:val="24"/>
        </w:rPr>
      </w:pPr>
      <w:hyperlink r:id="rId119" w:history="1">
        <w:r w:rsidR="007E2E8F" w:rsidRPr="006038C5">
          <w:rPr>
            <w:rStyle w:val="Hyperlink"/>
            <w:rFonts w:ascii="Georgia" w:hAnsi="Georgia"/>
            <w:sz w:val="24"/>
            <w:szCs w:val="24"/>
          </w:rPr>
          <w:t>Royal Arcade</w:t>
        </w:r>
      </w:hyperlink>
      <w:r w:rsidR="007E2E8F">
        <w:rPr>
          <w:rFonts w:ascii="Georgia" w:hAnsi="Georgia"/>
          <w:sz w:val="24"/>
          <w:szCs w:val="24"/>
        </w:rPr>
        <w:t xml:space="preserve"> – Gog and Magog, </w:t>
      </w:r>
      <w:hyperlink r:id="rId120" w:history="1">
        <w:r w:rsidR="007E2E8F" w:rsidRPr="00145F63">
          <w:rPr>
            <w:rStyle w:val="Hyperlink"/>
            <w:rFonts w:ascii="Georgia" w:hAnsi="Georgia"/>
            <w:sz w:val="24"/>
            <w:szCs w:val="24"/>
          </w:rPr>
          <w:t>Hopetoun Tea Rooms</w:t>
        </w:r>
      </w:hyperlink>
    </w:p>
    <w:p w14:paraId="2A03011C" w14:textId="7864E0BE" w:rsidR="00024338" w:rsidRDefault="0023715B" w:rsidP="0018768D">
      <w:pPr>
        <w:pStyle w:val="ListParagraph"/>
        <w:numPr>
          <w:ilvl w:val="0"/>
          <w:numId w:val="3"/>
        </w:numPr>
        <w:rPr>
          <w:rFonts w:ascii="Georgia" w:hAnsi="Georgia"/>
          <w:sz w:val="24"/>
          <w:szCs w:val="24"/>
        </w:rPr>
      </w:pPr>
      <w:hyperlink r:id="rId121" w:history="1">
        <w:r w:rsidR="00024338" w:rsidRPr="006038C5">
          <w:rPr>
            <w:rStyle w:val="Hyperlink"/>
            <w:rFonts w:ascii="Georgia" w:hAnsi="Georgia"/>
            <w:sz w:val="24"/>
            <w:szCs w:val="24"/>
          </w:rPr>
          <w:t>Royal Botanic Gardens</w:t>
        </w:r>
      </w:hyperlink>
      <w:r w:rsidR="006038C5">
        <w:rPr>
          <w:rFonts w:ascii="Georgia" w:hAnsi="Georgia"/>
          <w:sz w:val="24"/>
          <w:szCs w:val="24"/>
        </w:rPr>
        <w:t xml:space="preserve"> </w:t>
      </w:r>
    </w:p>
    <w:p w14:paraId="6F7D2986" w14:textId="1EC9E8FB" w:rsidR="007E2E8F" w:rsidRDefault="0023715B" w:rsidP="0018768D">
      <w:pPr>
        <w:pStyle w:val="ListParagraph"/>
        <w:numPr>
          <w:ilvl w:val="0"/>
          <w:numId w:val="3"/>
        </w:numPr>
        <w:rPr>
          <w:rFonts w:ascii="Georgia" w:hAnsi="Georgia"/>
          <w:sz w:val="24"/>
          <w:szCs w:val="24"/>
        </w:rPr>
      </w:pPr>
      <w:hyperlink r:id="rId122" w:history="1">
        <w:r w:rsidR="007E2E8F" w:rsidRPr="006038C5">
          <w:rPr>
            <w:rStyle w:val="Hyperlink"/>
            <w:rFonts w:ascii="Georgia" w:hAnsi="Georgia"/>
            <w:sz w:val="24"/>
            <w:szCs w:val="24"/>
          </w:rPr>
          <w:t>Royal Exhibition Building</w:t>
        </w:r>
      </w:hyperlink>
      <w:r w:rsidR="006038C5">
        <w:rPr>
          <w:rFonts w:ascii="Georgia" w:hAnsi="Georgia"/>
          <w:sz w:val="24"/>
          <w:szCs w:val="24"/>
        </w:rPr>
        <w:t xml:space="preserve"> </w:t>
      </w:r>
    </w:p>
    <w:p w14:paraId="4DC65033" w14:textId="75F37095" w:rsidR="007476B8" w:rsidRDefault="0023715B" w:rsidP="0018768D">
      <w:pPr>
        <w:pStyle w:val="ListParagraph"/>
        <w:numPr>
          <w:ilvl w:val="0"/>
          <w:numId w:val="3"/>
        </w:numPr>
        <w:rPr>
          <w:rFonts w:ascii="Georgia" w:hAnsi="Georgia"/>
          <w:sz w:val="24"/>
          <w:szCs w:val="24"/>
        </w:rPr>
      </w:pPr>
      <w:hyperlink r:id="rId123" w:history="1">
        <w:r w:rsidR="007476B8" w:rsidRPr="006038C5">
          <w:rPr>
            <w:rStyle w:val="Hyperlink"/>
            <w:rFonts w:ascii="Georgia" w:hAnsi="Georgia"/>
            <w:sz w:val="24"/>
            <w:szCs w:val="24"/>
          </w:rPr>
          <w:t>Shrine of Remembrance</w:t>
        </w:r>
      </w:hyperlink>
      <w:r w:rsidR="006038C5">
        <w:rPr>
          <w:rFonts w:ascii="Georgia" w:hAnsi="Georgia"/>
          <w:sz w:val="24"/>
          <w:szCs w:val="24"/>
        </w:rPr>
        <w:t xml:space="preserve"> </w:t>
      </w:r>
    </w:p>
    <w:p w14:paraId="52B7A321" w14:textId="3C3741CC" w:rsidR="007E2E8F" w:rsidRDefault="007E2E8F" w:rsidP="0018768D">
      <w:pPr>
        <w:pStyle w:val="ListParagraph"/>
        <w:numPr>
          <w:ilvl w:val="0"/>
          <w:numId w:val="3"/>
        </w:numPr>
        <w:rPr>
          <w:rFonts w:ascii="Georgia" w:hAnsi="Georgia"/>
          <w:sz w:val="24"/>
          <w:szCs w:val="24"/>
        </w:rPr>
      </w:pPr>
      <w:r>
        <w:rPr>
          <w:rFonts w:ascii="Georgia" w:hAnsi="Georgia"/>
          <w:sz w:val="24"/>
          <w:szCs w:val="24"/>
        </w:rPr>
        <w:t>South Bank</w:t>
      </w:r>
    </w:p>
    <w:p w14:paraId="02AC7825" w14:textId="3101736D" w:rsidR="007E2E8F" w:rsidRDefault="0023715B" w:rsidP="0018768D">
      <w:pPr>
        <w:pStyle w:val="ListParagraph"/>
        <w:numPr>
          <w:ilvl w:val="0"/>
          <w:numId w:val="3"/>
        </w:numPr>
        <w:rPr>
          <w:rFonts w:ascii="Georgia" w:hAnsi="Georgia"/>
          <w:sz w:val="24"/>
          <w:szCs w:val="24"/>
        </w:rPr>
      </w:pPr>
      <w:hyperlink r:id="rId124" w:history="1">
        <w:r w:rsidR="007E2E8F" w:rsidRPr="006038C5">
          <w:rPr>
            <w:rStyle w:val="Hyperlink"/>
            <w:rFonts w:ascii="Georgia" w:hAnsi="Georgia"/>
            <w:sz w:val="24"/>
            <w:szCs w:val="24"/>
          </w:rPr>
          <w:t>State Library Victoria</w:t>
        </w:r>
      </w:hyperlink>
      <w:r w:rsidR="006038C5">
        <w:rPr>
          <w:rFonts w:ascii="Georgia" w:hAnsi="Georgia"/>
          <w:sz w:val="24"/>
          <w:szCs w:val="24"/>
        </w:rPr>
        <w:t xml:space="preserve"> </w:t>
      </w:r>
    </w:p>
    <w:p w14:paraId="78C0D7C1" w14:textId="1C492D7F" w:rsidR="00024338" w:rsidRDefault="0023715B" w:rsidP="0018768D">
      <w:pPr>
        <w:pStyle w:val="ListParagraph"/>
        <w:numPr>
          <w:ilvl w:val="0"/>
          <w:numId w:val="3"/>
        </w:numPr>
        <w:rPr>
          <w:rFonts w:ascii="Georgia" w:hAnsi="Georgia"/>
          <w:sz w:val="24"/>
          <w:szCs w:val="24"/>
        </w:rPr>
      </w:pPr>
      <w:hyperlink r:id="rId125" w:history="1">
        <w:r w:rsidR="00024338" w:rsidRPr="00145F63">
          <w:rPr>
            <w:rStyle w:val="Hyperlink"/>
            <w:rFonts w:ascii="Georgia" w:hAnsi="Georgia"/>
            <w:sz w:val="24"/>
            <w:szCs w:val="24"/>
          </w:rPr>
          <w:t>Street art</w:t>
        </w:r>
      </w:hyperlink>
      <w:r w:rsidR="007E2E8F">
        <w:rPr>
          <w:rFonts w:ascii="Georgia" w:hAnsi="Georgia"/>
          <w:sz w:val="24"/>
          <w:szCs w:val="24"/>
        </w:rPr>
        <w:t xml:space="preserve"> (in order of most popular)</w:t>
      </w:r>
    </w:p>
    <w:p w14:paraId="6E69F794" w14:textId="0D863DD0" w:rsidR="00024338" w:rsidRDefault="00024338" w:rsidP="0018768D">
      <w:pPr>
        <w:pStyle w:val="ListParagraph"/>
        <w:numPr>
          <w:ilvl w:val="1"/>
          <w:numId w:val="3"/>
        </w:numPr>
        <w:rPr>
          <w:rFonts w:ascii="Georgia" w:hAnsi="Georgia"/>
          <w:sz w:val="24"/>
          <w:szCs w:val="24"/>
        </w:rPr>
      </w:pPr>
      <w:r>
        <w:rPr>
          <w:rFonts w:ascii="Georgia" w:hAnsi="Georgia"/>
          <w:sz w:val="24"/>
          <w:szCs w:val="24"/>
        </w:rPr>
        <w:t>Hosier Lane (</w:t>
      </w:r>
      <w:r w:rsidR="007E2E8F">
        <w:rPr>
          <w:rFonts w:ascii="Georgia" w:hAnsi="Georgia"/>
          <w:sz w:val="24"/>
          <w:szCs w:val="24"/>
        </w:rPr>
        <w:t>opposite Federation Square and joining Flinders Lane)</w:t>
      </w:r>
    </w:p>
    <w:p w14:paraId="635DD90C" w14:textId="71FE1EF7" w:rsidR="00024338" w:rsidRDefault="00024338" w:rsidP="0018768D">
      <w:pPr>
        <w:pStyle w:val="ListParagraph"/>
        <w:numPr>
          <w:ilvl w:val="1"/>
          <w:numId w:val="3"/>
        </w:numPr>
        <w:rPr>
          <w:rFonts w:ascii="Georgia" w:hAnsi="Georgia"/>
          <w:sz w:val="24"/>
          <w:szCs w:val="24"/>
        </w:rPr>
      </w:pPr>
      <w:r>
        <w:rPr>
          <w:rFonts w:ascii="Georgia" w:hAnsi="Georgia"/>
          <w:sz w:val="24"/>
          <w:szCs w:val="24"/>
        </w:rPr>
        <w:t>Centre Place (between Collins Street and Flinders Lane)</w:t>
      </w:r>
    </w:p>
    <w:p w14:paraId="557870F3" w14:textId="3CF6D1BB" w:rsidR="00024338" w:rsidRDefault="00024338" w:rsidP="0018768D">
      <w:pPr>
        <w:pStyle w:val="ListParagraph"/>
        <w:numPr>
          <w:ilvl w:val="1"/>
          <w:numId w:val="3"/>
        </w:numPr>
        <w:rPr>
          <w:rFonts w:ascii="Georgia" w:hAnsi="Georgia"/>
          <w:sz w:val="24"/>
          <w:szCs w:val="24"/>
        </w:rPr>
      </w:pPr>
      <w:r>
        <w:rPr>
          <w:rFonts w:ascii="Georgia" w:hAnsi="Georgia"/>
          <w:sz w:val="24"/>
          <w:szCs w:val="24"/>
        </w:rPr>
        <w:t>AC/DC Lane</w:t>
      </w:r>
      <w:r w:rsidR="007E2E8F">
        <w:rPr>
          <w:rFonts w:ascii="Georgia" w:hAnsi="Georgia"/>
          <w:sz w:val="24"/>
          <w:szCs w:val="24"/>
        </w:rPr>
        <w:t xml:space="preserve"> (off Flinders Lane)</w:t>
      </w:r>
    </w:p>
    <w:p w14:paraId="65B30D83" w14:textId="63D8D144" w:rsidR="00024338" w:rsidRDefault="00024338" w:rsidP="0018768D">
      <w:pPr>
        <w:pStyle w:val="ListParagraph"/>
        <w:numPr>
          <w:ilvl w:val="1"/>
          <w:numId w:val="3"/>
        </w:numPr>
        <w:rPr>
          <w:rFonts w:ascii="Georgia" w:hAnsi="Georgia"/>
          <w:sz w:val="24"/>
          <w:szCs w:val="24"/>
        </w:rPr>
      </w:pPr>
      <w:r>
        <w:rPr>
          <w:rFonts w:ascii="Georgia" w:hAnsi="Georgia"/>
          <w:sz w:val="24"/>
          <w:szCs w:val="24"/>
        </w:rPr>
        <w:t>Keith Haring mural (Johnston Street, Collingwood)</w:t>
      </w:r>
    </w:p>
    <w:p w14:paraId="087F0D6D" w14:textId="0FE111D8" w:rsidR="00024338" w:rsidRDefault="00024338" w:rsidP="0018768D">
      <w:pPr>
        <w:pStyle w:val="ListParagraph"/>
        <w:numPr>
          <w:ilvl w:val="1"/>
          <w:numId w:val="3"/>
        </w:numPr>
        <w:rPr>
          <w:rFonts w:ascii="Georgia" w:hAnsi="Georgia"/>
          <w:sz w:val="24"/>
          <w:szCs w:val="24"/>
        </w:rPr>
      </w:pPr>
      <w:r>
        <w:rPr>
          <w:rFonts w:ascii="Georgia" w:hAnsi="Georgia"/>
          <w:sz w:val="24"/>
          <w:szCs w:val="24"/>
        </w:rPr>
        <w:t>Caledonian Lane</w:t>
      </w:r>
      <w:r w:rsidR="007E2E8F">
        <w:rPr>
          <w:rFonts w:ascii="Georgia" w:hAnsi="Georgia"/>
          <w:sz w:val="24"/>
          <w:szCs w:val="24"/>
        </w:rPr>
        <w:t xml:space="preserve"> (off Lonsdale Street)</w:t>
      </w:r>
    </w:p>
    <w:p w14:paraId="41825B3F" w14:textId="487653C6" w:rsidR="00024338" w:rsidRDefault="00024338" w:rsidP="0018768D">
      <w:pPr>
        <w:pStyle w:val="ListParagraph"/>
        <w:numPr>
          <w:ilvl w:val="1"/>
          <w:numId w:val="3"/>
        </w:numPr>
        <w:rPr>
          <w:rFonts w:ascii="Georgia" w:hAnsi="Georgia"/>
          <w:sz w:val="24"/>
          <w:szCs w:val="24"/>
        </w:rPr>
      </w:pPr>
      <w:r>
        <w:rPr>
          <w:rFonts w:ascii="Georgia" w:hAnsi="Georgia"/>
          <w:sz w:val="24"/>
          <w:szCs w:val="24"/>
        </w:rPr>
        <w:t>Croft Alley</w:t>
      </w:r>
      <w:r w:rsidR="007E2E8F">
        <w:rPr>
          <w:rFonts w:ascii="Georgia" w:hAnsi="Georgia"/>
          <w:sz w:val="24"/>
          <w:szCs w:val="24"/>
        </w:rPr>
        <w:t xml:space="preserve"> (Chinatown)</w:t>
      </w:r>
    </w:p>
    <w:p w14:paraId="2EBD53B3" w14:textId="7E78B7A1" w:rsidR="007E2E8F" w:rsidRDefault="007E2E8F" w:rsidP="0018768D">
      <w:pPr>
        <w:pStyle w:val="ListParagraph"/>
        <w:numPr>
          <w:ilvl w:val="1"/>
          <w:numId w:val="3"/>
        </w:numPr>
        <w:rPr>
          <w:rFonts w:ascii="Georgia" w:hAnsi="Georgia"/>
          <w:sz w:val="24"/>
          <w:szCs w:val="24"/>
        </w:rPr>
      </w:pPr>
      <w:r>
        <w:rPr>
          <w:rFonts w:ascii="Georgia" w:hAnsi="Georgia"/>
          <w:sz w:val="24"/>
          <w:szCs w:val="24"/>
        </w:rPr>
        <w:t>Duckboard Place (from Flinders Lane to AC/DC Lane)</w:t>
      </w:r>
    </w:p>
    <w:p w14:paraId="3D13EEE8" w14:textId="7829A07C" w:rsidR="007E2E8F" w:rsidRDefault="007E2E8F" w:rsidP="0018768D">
      <w:pPr>
        <w:pStyle w:val="ListParagraph"/>
        <w:numPr>
          <w:ilvl w:val="1"/>
          <w:numId w:val="3"/>
        </w:numPr>
        <w:rPr>
          <w:rFonts w:ascii="Georgia" w:hAnsi="Georgia"/>
          <w:sz w:val="24"/>
          <w:szCs w:val="24"/>
        </w:rPr>
      </w:pPr>
      <w:r>
        <w:rPr>
          <w:rFonts w:ascii="Georgia" w:hAnsi="Georgia"/>
          <w:sz w:val="24"/>
          <w:szCs w:val="24"/>
        </w:rPr>
        <w:t>Rankins Lane (around the corner from Bourke Street Mall)</w:t>
      </w:r>
    </w:p>
    <w:p w14:paraId="3B3579EA" w14:textId="7F1B0E38" w:rsidR="007E2E8F" w:rsidRDefault="007E2E8F" w:rsidP="0018768D">
      <w:pPr>
        <w:pStyle w:val="ListParagraph"/>
        <w:numPr>
          <w:ilvl w:val="1"/>
          <w:numId w:val="3"/>
        </w:numPr>
        <w:rPr>
          <w:rFonts w:ascii="Georgia" w:hAnsi="Georgia"/>
          <w:sz w:val="24"/>
          <w:szCs w:val="24"/>
        </w:rPr>
      </w:pPr>
      <w:r>
        <w:rPr>
          <w:rFonts w:ascii="Georgia" w:hAnsi="Georgia"/>
          <w:sz w:val="24"/>
          <w:szCs w:val="24"/>
        </w:rPr>
        <w:t>Stevenson Lane (corner of Swanston and Lonsdale Street)</w:t>
      </w:r>
    </w:p>
    <w:p w14:paraId="4BFD784C" w14:textId="1130EE04" w:rsidR="007E2E8F" w:rsidRDefault="0023715B" w:rsidP="0018768D">
      <w:pPr>
        <w:pStyle w:val="ListParagraph"/>
        <w:numPr>
          <w:ilvl w:val="0"/>
          <w:numId w:val="3"/>
        </w:numPr>
        <w:rPr>
          <w:rFonts w:ascii="Georgia" w:hAnsi="Georgia"/>
          <w:sz w:val="24"/>
          <w:szCs w:val="24"/>
        </w:rPr>
      </w:pPr>
      <w:hyperlink r:id="rId126" w:history="1">
        <w:r w:rsidR="007E2E8F" w:rsidRPr="004170C6">
          <w:rPr>
            <w:rStyle w:val="Hyperlink"/>
            <w:rFonts w:ascii="Georgia" w:hAnsi="Georgia"/>
            <w:sz w:val="24"/>
            <w:szCs w:val="24"/>
          </w:rPr>
          <w:t>Yarra River</w:t>
        </w:r>
      </w:hyperlink>
    </w:p>
    <w:p w14:paraId="46C9069C" w14:textId="3B8C5991" w:rsidR="004170C6" w:rsidRPr="00351006" w:rsidRDefault="0023715B" w:rsidP="0018768D">
      <w:pPr>
        <w:pStyle w:val="ListParagraph"/>
        <w:numPr>
          <w:ilvl w:val="0"/>
          <w:numId w:val="3"/>
        </w:numPr>
        <w:rPr>
          <w:rStyle w:val="Hyperlink"/>
          <w:rFonts w:ascii="Georgia" w:hAnsi="Georgia"/>
          <w:color w:val="auto"/>
          <w:sz w:val="24"/>
          <w:szCs w:val="24"/>
          <w:u w:val="none"/>
        </w:rPr>
      </w:pPr>
      <w:hyperlink r:id="rId127" w:history="1">
        <w:r w:rsidR="00B810B3" w:rsidRPr="006038C5">
          <w:rPr>
            <w:rStyle w:val="Hyperlink"/>
            <w:rFonts w:ascii="Georgia" w:hAnsi="Georgia"/>
            <w:sz w:val="24"/>
            <w:szCs w:val="24"/>
          </w:rPr>
          <w:t>Zoos Victoria</w:t>
        </w:r>
      </w:hyperlink>
      <w:r w:rsidR="00B810B3">
        <w:rPr>
          <w:rFonts w:ascii="Georgia" w:hAnsi="Georgia"/>
          <w:sz w:val="24"/>
          <w:szCs w:val="24"/>
        </w:rPr>
        <w:t xml:space="preserve"> – </w:t>
      </w:r>
      <w:hyperlink r:id="rId128" w:history="1">
        <w:r w:rsidR="00B810B3" w:rsidRPr="006038C5">
          <w:rPr>
            <w:rStyle w:val="Hyperlink"/>
            <w:rFonts w:ascii="Georgia" w:hAnsi="Georgia"/>
            <w:sz w:val="24"/>
            <w:szCs w:val="24"/>
          </w:rPr>
          <w:t>Melbourne Zoo</w:t>
        </w:r>
      </w:hyperlink>
      <w:r w:rsidR="00B810B3">
        <w:rPr>
          <w:rFonts w:ascii="Georgia" w:hAnsi="Georgia"/>
          <w:sz w:val="24"/>
          <w:szCs w:val="24"/>
        </w:rPr>
        <w:t xml:space="preserve">, </w:t>
      </w:r>
      <w:hyperlink r:id="rId129" w:history="1">
        <w:r w:rsidR="00B810B3" w:rsidRPr="006038C5">
          <w:rPr>
            <w:rStyle w:val="Hyperlink"/>
            <w:rFonts w:ascii="Georgia" w:hAnsi="Georgia"/>
            <w:sz w:val="24"/>
            <w:szCs w:val="24"/>
          </w:rPr>
          <w:t>Healesville Sanctuary</w:t>
        </w:r>
      </w:hyperlink>
      <w:r w:rsidR="00B810B3">
        <w:rPr>
          <w:rFonts w:ascii="Georgia" w:hAnsi="Georgia"/>
          <w:sz w:val="24"/>
          <w:szCs w:val="24"/>
        </w:rPr>
        <w:t xml:space="preserve">, </w:t>
      </w:r>
      <w:hyperlink r:id="rId130" w:history="1">
        <w:r w:rsidR="00B810B3" w:rsidRPr="006038C5">
          <w:rPr>
            <w:rStyle w:val="Hyperlink"/>
            <w:rFonts w:ascii="Georgia" w:hAnsi="Georgia"/>
            <w:sz w:val="24"/>
            <w:szCs w:val="24"/>
          </w:rPr>
          <w:t>Werribee Zoo</w:t>
        </w:r>
      </w:hyperlink>
    </w:p>
    <w:p w14:paraId="1254E971" w14:textId="7A5855FA" w:rsidR="00351006" w:rsidRDefault="00351006" w:rsidP="00351006">
      <w:pPr>
        <w:rPr>
          <w:rFonts w:ascii="Georgia" w:hAnsi="Georgia"/>
          <w:sz w:val="24"/>
          <w:szCs w:val="24"/>
        </w:rPr>
      </w:pPr>
    </w:p>
    <w:p w14:paraId="39D7BD88" w14:textId="77777777" w:rsidR="002A5156" w:rsidRPr="00B041F3" w:rsidRDefault="005A4C98" w:rsidP="002A5156">
      <w:pPr>
        <w:pStyle w:val="Heading2"/>
        <w:rPr>
          <w:rFonts w:ascii="Vic Mod Cursive" w:hAnsi="Vic Mod Cursive"/>
          <w:b/>
          <w:bCs/>
          <w:u w:val="single"/>
        </w:rPr>
      </w:pPr>
      <w:bookmarkStart w:id="3" w:name="_Discovering_Melbourne"/>
      <w:bookmarkStart w:id="4" w:name="_Discovering_Melbourne_1"/>
      <w:bookmarkEnd w:id="3"/>
      <w:bookmarkEnd w:id="4"/>
      <w:r>
        <w:rPr>
          <w:rFonts w:ascii="Georgia" w:hAnsi="Georgia"/>
          <w:sz w:val="24"/>
          <w:szCs w:val="24"/>
        </w:rPr>
        <w:br w:type="column"/>
      </w:r>
      <w:r w:rsidR="002A5156" w:rsidRPr="00B041F3">
        <w:rPr>
          <w:rFonts w:ascii="Vic Mod Cursive" w:hAnsi="Vic Mod Cursive"/>
          <w:b/>
          <w:bCs/>
          <w:color w:val="auto"/>
          <w:sz w:val="32"/>
          <w:szCs w:val="32"/>
          <w:u w:val="single"/>
        </w:rPr>
        <w:lastRenderedPageBreak/>
        <w:t>Discovering Melbourne</w:t>
      </w:r>
      <w:r w:rsidR="002A5156">
        <w:rPr>
          <w:rFonts w:ascii="Vic Mod Cursive" w:hAnsi="Vic Mod Cursive"/>
          <w:b/>
          <w:bCs/>
          <w:color w:val="auto"/>
          <w:sz w:val="32"/>
          <w:szCs w:val="32"/>
          <w:u w:val="single"/>
        </w:rPr>
        <w:t xml:space="preserve"> 1</w:t>
      </w:r>
    </w:p>
    <w:p w14:paraId="248EDBDB" w14:textId="1A09E625" w:rsidR="002A5156" w:rsidRDefault="00DE5E3F" w:rsidP="002A5156">
      <w:pPr>
        <w:spacing w:line="360" w:lineRule="auto"/>
        <w:rPr>
          <w:rFonts w:ascii="Vic Mod Cursive" w:hAnsi="Vic Mod Cursive"/>
          <w:sz w:val="28"/>
          <w:szCs w:val="28"/>
        </w:rPr>
      </w:pPr>
      <w:r>
        <w:rPr>
          <w:noProof/>
        </w:rPr>
        <w:drawing>
          <wp:anchor distT="0" distB="0" distL="114300" distR="114300" simplePos="0" relativeHeight="251673610" behindDoc="1" locked="0" layoutInCell="1" allowOverlap="1" wp14:anchorId="1930DBC2" wp14:editId="5D177003">
            <wp:simplePos x="0" y="0"/>
            <wp:positionH relativeFrom="margin">
              <wp:posOffset>4450080</wp:posOffset>
            </wp:positionH>
            <wp:positionV relativeFrom="paragraph">
              <wp:posOffset>3810</wp:posOffset>
            </wp:positionV>
            <wp:extent cx="2472690" cy="1739900"/>
            <wp:effectExtent l="0" t="0" r="3810" b="0"/>
            <wp:wrapTight wrapText="bothSides">
              <wp:wrapPolygon edited="0">
                <wp:start x="0" y="0"/>
                <wp:lineTo x="0" y="21285"/>
                <wp:lineTo x="21467" y="21285"/>
                <wp:lineTo x="2146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269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DAF">
        <w:rPr>
          <w:rFonts w:ascii="Vic Mod Cursive" w:hAnsi="Vic Mod Cursive"/>
          <w:sz w:val="28"/>
          <w:szCs w:val="28"/>
        </w:rPr>
        <w:t xml:space="preserve"> </w:t>
      </w:r>
      <w:r w:rsidR="002A5156" w:rsidRPr="00444DAF">
        <w:rPr>
          <w:rFonts w:ascii="Vic Mod Cursive" w:hAnsi="Vic Mod Cursive"/>
          <w:sz w:val="28"/>
          <w:szCs w:val="28"/>
        </w:rPr>
        <w:t>Melbourne is</w:t>
      </w:r>
      <w:r w:rsidR="002A5156">
        <w:rPr>
          <w:rFonts w:ascii="Vic Mod Cursive" w:hAnsi="Vic Mod Cursive"/>
          <w:sz w:val="28"/>
          <w:szCs w:val="28"/>
        </w:rPr>
        <w:t xml:space="preserve"> the capital city of Victoria, Australia. It is</w:t>
      </w:r>
      <w:r w:rsidR="002A5156" w:rsidRPr="00444DAF">
        <w:rPr>
          <w:rFonts w:ascii="Vic Mod Cursive" w:hAnsi="Vic Mod Cursive"/>
          <w:sz w:val="28"/>
          <w:szCs w:val="28"/>
        </w:rPr>
        <w:t xml:space="preserve"> </w:t>
      </w:r>
      <w:r w:rsidR="002A5156">
        <w:rPr>
          <w:rFonts w:ascii="Vic Mod Cursive" w:hAnsi="Vic Mod Cursive"/>
          <w:sz w:val="28"/>
          <w:szCs w:val="28"/>
        </w:rPr>
        <w:t>next to the</w:t>
      </w:r>
      <w:r w:rsidR="002A5156" w:rsidRPr="00444DAF">
        <w:rPr>
          <w:rFonts w:ascii="Vic Mod Cursive" w:hAnsi="Vic Mod Cursive"/>
          <w:sz w:val="28"/>
          <w:szCs w:val="28"/>
        </w:rPr>
        <w:t xml:space="preserve"> Yarra River </w:t>
      </w:r>
      <w:r w:rsidR="002A5156">
        <w:rPr>
          <w:rFonts w:ascii="Vic Mod Cursive" w:hAnsi="Vic Mod Cursive"/>
          <w:sz w:val="28"/>
          <w:szCs w:val="28"/>
        </w:rPr>
        <w:t xml:space="preserve">and at the top of </w:t>
      </w:r>
      <w:r w:rsidR="002A5156" w:rsidRPr="00444DAF">
        <w:rPr>
          <w:rFonts w:ascii="Vic Mod Cursive" w:hAnsi="Vic Mod Cursive"/>
          <w:sz w:val="28"/>
          <w:szCs w:val="28"/>
        </w:rPr>
        <w:t>Port Phillip Bay</w:t>
      </w:r>
      <w:r w:rsidR="002A5156">
        <w:rPr>
          <w:rFonts w:ascii="Vic Mod Cursive" w:hAnsi="Vic Mod Cursive"/>
          <w:sz w:val="28"/>
          <w:szCs w:val="28"/>
        </w:rPr>
        <w:t xml:space="preserve">. </w:t>
      </w:r>
    </w:p>
    <w:p w14:paraId="1795250C" w14:textId="77412BE3" w:rsidR="002A5156" w:rsidRPr="00444DAF" w:rsidRDefault="002A5156" w:rsidP="002A5156">
      <w:pPr>
        <w:spacing w:line="360" w:lineRule="auto"/>
        <w:rPr>
          <w:rFonts w:ascii="Vic Mod Cursive" w:hAnsi="Vic Mod Cursive"/>
          <w:sz w:val="28"/>
          <w:szCs w:val="28"/>
        </w:rPr>
      </w:pPr>
      <w:r w:rsidRPr="00444DAF">
        <w:rPr>
          <w:rFonts w:ascii="Vic Mod Cursive" w:hAnsi="Vic Mod Cursive"/>
          <w:sz w:val="28"/>
          <w:szCs w:val="28"/>
        </w:rPr>
        <w:t xml:space="preserve">In 1851, </w:t>
      </w:r>
      <w:r>
        <w:rPr>
          <w:rFonts w:ascii="Vic Mod Cursive" w:hAnsi="Vic Mod Cursive"/>
          <w:sz w:val="28"/>
          <w:szCs w:val="28"/>
        </w:rPr>
        <w:t>people discovered gold and a</w:t>
      </w:r>
      <w:r w:rsidRPr="00444DAF">
        <w:rPr>
          <w:rFonts w:ascii="Vic Mod Cursive" w:hAnsi="Vic Mod Cursive"/>
          <w:sz w:val="28"/>
          <w:szCs w:val="28"/>
        </w:rPr>
        <w:t xml:space="preserve"> lot of people </w:t>
      </w:r>
      <w:r>
        <w:rPr>
          <w:rFonts w:ascii="Vic Mod Cursive" w:hAnsi="Vic Mod Cursive"/>
          <w:sz w:val="28"/>
          <w:szCs w:val="28"/>
        </w:rPr>
        <w:t>came</w:t>
      </w:r>
      <w:r w:rsidRPr="00444DAF">
        <w:rPr>
          <w:rFonts w:ascii="Vic Mod Cursive" w:hAnsi="Vic Mod Cursive"/>
          <w:sz w:val="28"/>
          <w:szCs w:val="28"/>
        </w:rPr>
        <w:t xml:space="preserve"> </w:t>
      </w:r>
      <w:r>
        <w:rPr>
          <w:rFonts w:ascii="Vic Mod Cursive" w:hAnsi="Vic Mod Cursive"/>
          <w:sz w:val="28"/>
          <w:szCs w:val="28"/>
        </w:rPr>
        <w:t xml:space="preserve">to </w:t>
      </w:r>
      <w:r w:rsidRPr="00444DAF">
        <w:rPr>
          <w:rFonts w:ascii="Vic Mod Cursive" w:hAnsi="Vic Mod Cursive"/>
          <w:sz w:val="28"/>
          <w:szCs w:val="28"/>
        </w:rPr>
        <w:t>Victoria</w:t>
      </w:r>
      <w:r>
        <w:rPr>
          <w:rFonts w:ascii="Vic Mod Cursive" w:hAnsi="Vic Mod Cursive"/>
          <w:sz w:val="28"/>
          <w:szCs w:val="28"/>
        </w:rPr>
        <w:t xml:space="preserve">. They wanted to </w:t>
      </w:r>
      <w:r w:rsidRPr="00444DAF">
        <w:rPr>
          <w:rFonts w:ascii="Vic Mod Cursive" w:hAnsi="Vic Mod Cursive"/>
          <w:sz w:val="28"/>
          <w:szCs w:val="28"/>
        </w:rPr>
        <w:t xml:space="preserve">get rich. </w:t>
      </w:r>
      <w:r>
        <w:rPr>
          <w:rFonts w:ascii="Vic Mod Cursive" w:hAnsi="Vic Mod Cursive"/>
          <w:sz w:val="28"/>
          <w:szCs w:val="28"/>
        </w:rPr>
        <w:t xml:space="preserve">They helped </w:t>
      </w:r>
      <w:r w:rsidRPr="00444DAF">
        <w:rPr>
          <w:rFonts w:ascii="Vic Mod Cursive" w:hAnsi="Vic Mod Cursive"/>
          <w:sz w:val="28"/>
          <w:szCs w:val="28"/>
        </w:rPr>
        <w:t xml:space="preserve">Melbourne </w:t>
      </w:r>
      <w:r>
        <w:rPr>
          <w:rFonts w:ascii="Vic Mod Cursive" w:hAnsi="Vic Mod Cursive"/>
          <w:sz w:val="28"/>
          <w:szCs w:val="28"/>
        </w:rPr>
        <w:t xml:space="preserve">to </w:t>
      </w:r>
      <w:r w:rsidRPr="00444DAF">
        <w:rPr>
          <w:rFonts w:ascii="Vic Mod Cursive" w:hAnsi="Vic Mod Cursive"/>
          <w:sz w:val="28"/>
          <w:szCs w:val="28"/>
        </w:rPr>
        <w:t>gr</w:t>
      </w:r>
      <w:r>
        <w:rPr>
          <w:rFonts w:ascii="Vic Mod Cursive" w:hAnsi="Vic Mod Cursive"/>
          <w:sz w:val="28"/>
          <w:szCs w:val="28"/>
        </w:rPr>
        <w:t>o</w:t>
      </w:r>
      <w:r w:rsidRPr="00444DAF">
        <w:rPr>
          <w:rFonts w:ascii="Vic Mod Cursive" w:hAnsi="Vic Mod Cursive"/>
          <w:sz w:val="28"/>
          <w:szCs w:val="28"/>
        </w:rPr>
        <w:t>w into a</w:t>
      </w:r>
      <w:r>
        <w:rPr>
          <w:rFonts w:ascii="Vic Mod Cursive" w:hAnsi="Vic Mod Cursive"/>
          <w:sz w:val="28"/>
          <w:szCs w:val="28"/>
        </w:rPr>
        <w:t xml:space="preserve"> </w:t>
      </w:r>
      <w:r w:rsidR="002F0409">
        <w:rPr>
          <w:rFonts w:ascii="Vic Mod Cursive" w:hAnsi="Vic Mod Cursive"/>
          <w:sz w:val="28"/>
          <w:szCs w:val="28"/>
        </w:rPr>
        <w:t>gr</w:t>
      </w:r>
      <w:r w:rsidR="003064D4">
        <w:rPr>
          <w:rFonts w:ascii="Vic Mod Cursive" w:hAnsi="Vic Mod Cursive"/>
          <w:sz w:val="28"/>
          <w:szCs w:val="28"/>
        </w:rPr>
        <w:t>and</w:t>
      </w:r>
      <w:r w:rsidRPr="00444DAF">
        <w:rPr>
          <w:rFonts w:ascii="Vic Mod Cursive" w:hAnsi="Vic Mod Cursive"/>
          <w:sz w:val="28"/>
          <w:szCs w:val="28"/>
        </w:rPr>
        <w:t xml:space="preserve"> city with b</w:t>
      </w:r>
      <w:r>
        <w:rPr>
          <w:rFonts w:ascii="Vic Mod Cursive" w:hAnsi="Vic Mod Cursive"/>
          <w:sz w:val="28"/>
          <w:szCs w:val="28"/>
        </w:rPr>
        <w:t>eautiful</w:t>
      </w:r>
      <w:r w:rsidRPr="00444DAF">
        <w:rPr>
          <w:rFonts w:ascii="Vic Mod Cursive" w:hAnsi="Vic Mod Cursive"/>
          <w:sz w:val="28"/>
          <w:szCs w:val="28"/>
        </w:rPr>
        <w:t xml:space="preserve"> parks, gardens and magnificent buildings.</w:t>
      </w:r>
      <w:r>
        <w:rPr>
          <w:rFonts w:ascii="Vic Mod Cursive" w:hAnsi="Vic Mod Cursive"/>
          <w:sz w:val="28"/>
          <w:szCs w:val="28"/>
        </w:rPr>
        <w:t xml:space="preserve"> </w:t>
      </w:r>
    </w:p>
    <w:p w14:paraId="4FBAF195" w14:textId="27B37130" w:rsidR="002A5156" w:rsidRDefault="002A5156" w:rsidP="002A5156">
      <w:pPr>
        <w:spacing w:line="360" w:lineRule="auto"/>
        <w:rPr>
          <w:rFonts w:ascii="Vic Mod Cursive" w:hAnsi="Vic Mod Cursive"/>
          <w:sz w:val="28"/>
          <w:szCs w:val="28"/>
        </w:rPr>
      </w:pPr>
      <w:r>
        <w:rPr>
          <w:rFonts w:ascii="Vic Mod Cursive" w:hAnsi="Vic Mod Cursive"/>
          <w:sz w:val="28"/>
          <w:szCs w:val="28"/>
        </w:rPr>
        <w:t xml:space="preserve">Today, </w:t>
      </w:r>
      <w:r w:rsidRPr="00444DAF">
        <w:rPr>
          <w:rFonts w:ascii="Vic Mod Cursive" w:hAnsi="Vic Mod Cursive"/>
          <w:sz w:val="28"/>
          <w:szCs w:val="28"/>
        </w:rPr>
        <w:t xml:space="preserve">Melbourne is a bustling, energetic, multicultural city with </w:t>
      </w:r>
      <w:r>
        <w:rPr>
          <w:rFonts w:ascii="Vic Mod Cursive" w:hAnsi="Vic Mod Cursive"/>
          <w:sz w:val="28"/>
          <w:szCs w:val="28"/>
        </w:rPr>
        <w:t>over five</w:t>
      </w:r>
      <w:r w:rsidRPr="00444DAF">
        <w:rPr>
          <w:rFonts w:ascii="Vic Mod Cursive" w:hAnsi="Vic Mod Cursive"/>
          <w:sz w:val="28"/>
          <w:szCs w:val="28"/>
        </w:rPr>
        <w:t xml:space="preserve"> million people. </w:t>
      </w:r>
      <w:r>
        <w:rPr>
          <w:rFonts w:ascii="Vic Mod Cursive" w:hAnsi="Vic Mod Cursive"/>
          <w:sz w:val="28"/>
          <w:szCs w:val="28"/>
        </w:rPr>
        <w:t>Migrants are people who come from all over the world. They bring their culture such as</w:t>
      </w:r>
      <w:r w:rsidRPr="00444DAF">
        <w:rPr>
          <w:rFonts w:ascii="Vic Mod Cursive" w:hAnsi="Vic Mod Cursive"/>
          <w:sz w:val="28"/>
          <w:szCs w:val="28"/>
        </w:rPr>
        <w:t xml:space="preserve"> art</w:t>
      </w:r>
      <w:r>
        <w:rPr>
          <w:rFonts w:ascii="Vic Mod Cursive" w:hAnsi="Vic Mod Cursive"/>
          <w:sz w:val="28"/>
          <w:szCs w:val="28"/>
        </w:rPr>
        <w:t xml:space="preserve"> and </w:t>
      </w:r>
      <w:r w:rsidRPr="00444DAF">
        <w:rPr>
          <w:rFonts w:ascii="Vic Mod Cursive" w:hAnsi="Vic Mod Cursive"/>
          <w:sz w:val="28"/>
          <w:szCs w:val="28"/>
        </w:rPr>
        <w:t>cuisine</w:t>
      </w:r>
      <w:r>
        <w:rPr>
          <w:rFonts w:ascii="Vic Mod Cursive" w:hAnsi="Vic Mod Cursive"/>
          <w:sz w:val="28"/>
          <w:szCs w:val="28"/>
        </w:rPr>
        <w:t xml:space="preserve"> with them. As a result, Melbourne has a lot of </w:t>
      </w:r>
      <w:r w:rsidRPr="00444DAF">
        <w:rPr>
          <w:rFonts w:ascii="Vic Mod Cursive" w:hAnsi="Vic Mod Cursive"/>
          <w:sz w:val="28"/>
          <w:szCs w:val="28"/>
        </w:rPr>
        <w:t>art galleries</w:t>
      </w:r>
      <w:r>
        <w:rPr>
          <w:rFonts w:ascii="Vic Mod Cursive" w:hAnsi="Vic Mod Cursive"/>
          <w:sz w:val="28"/>
          <w:szCs w:val="28"/>
        </w:rPr>
        <w:t xml:space="preserve"> and theatres such as the Art Centre</w:t>
      </w:r>
      <w:r w:rsidRPr="00444DAF">
        <w:rPr>
          <w:rFonts w:ascii="Vic Mod Cursive" w:hAnsi="Vic Mod Cursive"/>
          <w:sz w:val="28"/>
          <w:szCs w:val="28"/>
        </w:rPr>
        <w:t xml:space="preserve">, </w:t>
      </w:r>
      <w:r>
        <w:rPr>
          <w:rFonts w:ascii="Vic Mod Cursive" w:hAnsi="Vic Mod Cursive"/>
          <w:sz w:val="28"/>
          <w:szCs w:val="28"/>
        </w:rPr>
        <w:t>Princess Theatre</w:t>
      </w:r>
      <w:r w:rsidRPr="00444DAF">
        <w:rPr>
          <w:rFonts w:ascii="Vic Mod Cursive" w:hAnsi="Vic Mod Cursive"/>
          <w:sz w:val="28"/>
          <w:szCs w:val="28"/>
        </w:rPr>
        <w:t xml:space="preserve"> and world-class restaurants. </w:t>
      </w:r>
    </w:p>
    <w:p w14:paraId="51D2D21F" w14:textId="1A3DAAF0" w:rsidR="002A5156" w:rsidRDefault="002A5156" w:rsidP="002A5156">
      <w:pPr>
        <w:spacing w:line="360" w:lineRule="auto"/>
        <w:rPr>
          <w:rFonts w:ascii="Vic Mod Cursive" w:hAnsi="Vic Mod Cursive"/>
          <w:sz w:val="28"/>
          <w:szCs w:val="28"/>
        </w:rPr>
      </w:pPr>
      <w:r>
        <w:rPr>
          <w:rFonts w:ascii="Vic Mod Cursive" w:hAnsi="Vic Mod Cursive"/>
          <w:sz w:val="28"/>
          <w:szCs w:val="28"/>
        </w:rPr>
        <w:t xml:space="preserve">Melbourne is also a sporty city. It has Aussie Rules Football, Australia’s Formula One Grand </w:t>
      </w:r>
      <w:r w:rsidR="0033581B">
        <w:rPr>
          <w:rFonts w:ascii="Vic Mod Cursive" w:hAnsi="Vic Mod Cursive"/>
          <w:sz w:val="28"/>
          <w:szCs w:val="28"/>
        </w:rPr>
        <w:t xml:space="preserve">Prix </w:t>
      </w:r>
      <w:r>
        <w:rPr>
          <w:rFonts w:ascii="Vic Mod Cursive" w:hAnsi="Vic Mod Cursive"/>
          <w:sz w:val="28"/>
          <w:szCs w:val="28"/>
        </w:rPr>
        <w:t>which is a car racing event,</w:t>
      </w:r>
      <w:r w:rsidRPr="00E119DC">
        <w:rPr>
          <w:noProof/>
        </w:rPr>
        <w:t xml:space="preserve"> </w:t>
      </w:r>
      <w:r>
        <w:rPr>
          <w:rFonts w:ascii="Vic Mod Cursive" w:hAnsi="Vic Mod Cursive"/>
          <w:sz w:val="28"/>
          <w:szCs w:val="28"/>
        </w:rPr>
        <w:t xml:space="preserve"> the Australian Open which is a tennis tournament and </w:t>
      </w:r>
      <w:r w:rsidR="006C08D8">
        <w:rPr>
          <w:rFonts w:ascii="Vic Mod Cursive" w:hAnsi="Vic Mod Cursive"/>
          <w:sz w:val="28"/>
          <w:szCs w:val="28"/>
        </w:rPr>
        <w:t xml:space="preserve">a famous horse race called </w:t>
      </w:r>
      <w:r>
        <w:rPr>
          <w:rFonts w:ascii="Vic Mod Cursive" w:hAnsi="Vic Mod Cursive"/>
          <w:sz w:val="28"/>
          <w:szCs w:val="28"/>
        </w:rPr>
        <w:t>the Melbourne Cup. The Melbourne Cup is often called the “race that stops a nation”. Melbourne also has the comedy festival every year with many funny comedians.</w:t>
      </w:r>
    </w:p>
    <w:p w14:paraId="1A5841CF" w14:textId="5CBD863F" w:rsidR="002A5156" w:rsidRDefault="002A5156" w:rsidP="002A5156">
      <w:pPr>
        <w:spacing w:line="360" w:lineRule="auto"/>
        <w:rPr>
          <w:rFonts w:ascii="Vic Mod Cursive" w:hAnsi="Vic Mod Cursive"/>
          <w:sz w:val="28"/>
          <w:szCs w:val="28"/>
        </w:rPr>
      </w:pPr>
    </w:p>
    <w:p w14:paraId="6DD3FC52" w14:textId="1CD4CCF5" w:rsidR="00DE5E3F" w:rsidRDefault="00DE5E3F" w:rsidP="002A5156">
      <w:pPr>
        <w:spacing w:line="360" w:lineRule="auto"/>
        <w:rPr>
          <w:rFonts w:ascii="Vic Mod Cursive" w:hAnsi="Vic Mod Cursive"/>
          <w:sz w:val="28"/>
          <w:szCs w:val="28"/>
        </w:rPr>
      </w:pPr>
    </w:p>
    <w:p w14:paraId="2AC781FC" w14:textId="77777777" w:rsidR="009D7DF4" w:rsidRPr="00444DAF" w:rsidRDefault="009D7DF4" w:rsidP="002A5156">
      <w:pPr>
        <w:spacing w:line="360" w:lineRule="auto"/>
        <w:rPr>
          <w:rFonts w:ascii="Vic Mod Cursive" w:hAnsi="Vic Mod Cursive"/>
          <w:sz w:val="28"/>
          <w:szCs w:val="28"/>
        </w:rPr>
      </w:pPr>
    </w:p>
    <w:p w14:paraId="330B8A18" w14:textId="77777777" w:rsidR="00DE5E3F" w:rsidRDefault="002A5156" w:rsidP="00DE5E3F">
      <w:pPr>
        <w:rPr>
          <w:rFonts w:ascii="Georgia" w:hAnsi="Georgia" w:cstheme="minorHAnsi"/>
          <w:bCs/>
          <w:sz w:val="24"/>
          <w:szCs w:val="24"/>
        </w:rPr>
      </w:pPr>
      <w:r>
        <w:rPr>
          <w:rFonts w:ascii="Georgia" w:hAnsi="Georgia" w:cstheme="minorHAnsi"/>
          <w:bCs/>
          <w:sz w:val="24"/>
          <w:szCs w:val="24"/>
        </w:rPr>
        <w:t xml:space="preserve">Adapted from </w:t>
      </w:r>
      <w:r w:rsidRPr="005A4C98">
        <w:rPr>
          <w:rFonts w:ascii="Georgia" w:hAnsi="Georgia" w:cstheme="minorHAnsi"/>
          <w:bCs/>
          <w:sz w:val="24"/>
          <w:szCs w:val="24"/>
        </w:rPr>
        <w:t>Parish, S. (2004),</w:t>
      </w:r>
      <w:r w:rsidRPr="005A4C98">
        <w:rPr>
          <w:rFonts w:ascii="Georgia" w:hAnsi="Georgia" w:cstheme="minorHAnsi"/>
          <w:bCs/>
          <w:i/>
          <w:iCs/>
          <w:sz w:val="24"/>
          <w:szCs w:val="24"/>
        </w:rPr>
        <w:t xml:space="preserve"> Discovering Melbourne</w:t>
      </w:r>
      <w:r w:rsidRPr="005A4C98">
        <w:rPr>
          <w:rFonts w:ascii="Georgia" w:hAnsi="Georgia" w:cstheme="minorHAnsi"/>
          <w:bCs/>
          <w:sz w:val="24"/>
          <w:szCs w:val="24"/>
        </w:rPr>
        <w:t>, Steve Parish Publishing, Queensland</w:t>
      </w:r>
      <w:r>
        <w:rPr>
          <w:rFonts w:ascii="Georgia" w:hAnsi="Georgia" w:cstheme="minorHAnsi"/>
          <w:bCs/>
          <w:sz w:val="24"/>
          <w:szCs w:val="24"/>
        </w:rPr>
        <w:t>, p.3.</w:t>
      </w:r>
      <w:r w:rsidR="00DE5E3F" w:rsidRPr="00DE5E3F">
        <w:rPr>
          <w:rFonts w:ascii="Georgia" w:hAnsi="Georgia" w:cstheme="minorHAnsi"/>
          <w:bCs/>
          <w:sz w:val="24"/>
          <w:szCs w:val="24"/>
        </w:rPr>
        <w:t xml:space="preserve"> </w:t>
      </w:r>
    </w:p>
    <w:p w14:paraId="69B2B319" w14:textId="540DD3D5" w:rsidR="0093391E" w:rsidRPr="009852CE" w:rsidRDefault="002A5156" w:rsidP="0093391E">
      <w:pPr>
        <w:pStyle w:val="Heading2"/>
        <w:rPr>
          <w:rFonts w:ascii="Vic Mod Cursive" w:hAnsi="Vic Mod Cursive"/>
          <w:b/>
          <w:bCs/>
          <w:color w:val="auto"/>
          <w:sz w:val="32"/>
          <w:szCs w:val="32"/>
          <w:u w:val="single"/>
        </w:rPr>
      </w:pPr>
      <w:bookmarkStart w:id="5" w:name="_Discovering_Melbourne_Comprehension"/>
      <w:bookmarkEnd w:id="5"/>
      <w:r>
        <w:rPr>
          <w:rFonts w:ascii="Vic Mod Cursive" w:hAnsi="Vic Mod Cursive"/>
          <w:b/>
          <w:bCs/>
          <w:color w:val="auto"/>
          <w:sz w:val="32"/>
          <w:szCs w:val="32"/>
          <w:u w:val="single"/>
        </w:rPr>
        <w:br w:type="column"/>
      </w:r>
      <w:r w:rsidR="0093391E" w:rsidRPr="009852CE">
        <w:rPr>
          <w:rFonts w:ascii="Vic Mod Cursive" w:hAnsi="Vic Mod Cursive"/>
          <w:b/>
          <w:bCs/>
          <w:color w:val="auto"/>
          <w:sz w:val="32"/>
          <w:szCs w:val="32"/>
          <w:u w:val="single"/>
        </w:rPr>
        <w:lastRenderedPageBreak/>
        <w:t>Discovering Melbourne Comprehension Questions</w:t>
      </w:r>
      <w:r w:rsidR="0093391E">
        <w:rPr>
          <w:rFonts w:ascii="Vic Mod Cursive" w:hAnsi="Vic Mod Cursive"/>
          <w:b/>
          <w:bCs/>
          <w:color w:val="auto"/>
          <w:sz w:val="32"/>
          <w:szCs w:val="32"/>
          <w:u w:val="single"/>
        </w:rPr>
        <w:t xml:space="preserve"> 1</w:t>
      </w:r>
    </w:p>
    <w:p w14:paraId="078DA432"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1815DF">
        <w:rPr>
          <w:rFonts w:ascii="Vic Mod Cursive" w:hAnsi="Vic Mod Cursive"/>
          <w:b/>
          <w:bCs/>
          <w:sz w:val="28"/>
          <w:szCs w:val="28"/>
        </w:rPr>
        <w:t>What</w:t>
      </w:r>
      <w:r w:rsidRPr="00BE0727">
        <w:rPr>
          <w:rFonts w:ascii="Vic Mod Cursive" w:hAnsi="Vic Mod Cursive"/>
          <w:sz w:val="28"/>
          <w:szCs w:val="28"/>
        </w:rPr>
        <w:t xml:space="preserve"> </w:t>
      </w:r>
      <w:r w:rsidRPr="001815DF">
        <w:rPr>
          <w:rFonts w:ascii="Vic Mod Cursive" w:hAnsi="Vic Mod Cursive"/>
          <w:color w:val="00B050"/>
          <w:sz w:val="28"/>
          <w:szCs w:val="28"/>
        </w:rPr>
        <w:t>is</w:t>
      </w:r>
      <w:r w:rsidRPr="00BE0727">
        <w:rPr>
          <w:rFonts w:ascii="Vic Mod Cursive" w:hAnsi="Vic Mod Cursive"/>
          <w:sz w:val="28"/>
          <w:szCs w:val="28"/>
        </w:rPr>
        <w:t xml:space="preserve"> </w:t>
      </w:r>
      <w:r w:rsidRPr="001815DF">
        <w:rPr>
          <w:rFonts w:ascii="Vic Mod Cursive" w:hAnsi="Vic Mod Cursive"/>
          <w:color w:val="FF0000"/>
          <w:sz w:val="28"/>
          <w:szCs w:val="28"/>
        </w:rPr>
        <w:t>the capital city of Victoria</w:t>
      </w:r>
      <w:r w:rsidRPr="00BE0727">
        <w:rPr>
          <w:rFonts w:ascii="Vic Mod Cursive" w:hAnsi="Vic Mod Cursive"/>
          <w:sz w:val="28"/>
          <w:szCs w:val="28"/>
        </w:rPr>
        <w:t>?</w:t>
      </w:r>
    </w:p>
    <w:p w14:paraId="5FE0CB08" w14:textId="5D7AE8C4" w:rsidR="0093391E" w:rsidRPr="00BE0727" w:rsidRDefault="0053504A" w:rsidP="0093391E">
      <w:pPr>
        <w:spacing w:line="360" w:lineRule="auto"/>
        <w:rPr>
          <w:rFonts w:ascii="Vic Mod Cursive" w:hAnsi="Vic Mod Cursive"/>
          <w:sz w:val="28"/>
          <w:szCs w:val="28"/>
        </w:rPr>
      </w:pPr>
      <w:r w:rsidRPr="001815DF">
        <w:rPr>
          <w:rFonts w:ascii="Vic Mod Cursive" w:hAnsi="Vic Mod Cursive"/>
          <w:color w:val="FF0000"/>
          <w:sz w:val="28"/>
          <w:szCs w:val="28"/>
        </w:rPr>
        <w:t xml:space="preserve">The capital city </w:t>
      </w:r>
      <w:r w:rsidR="001815DF" w:rsidRPr="001815DF">
        <w:rPr>
          <w:rFonts w:ascii="Vic Mod Cursive" w:hAnsi="Vic Mod Cursive"/>
          <w:color w:val="FF0000"/>
          <w:sz w:val="28"/>
          <w:szCs w:val="28"/>
        </w:rPr>
        <w:t xml:space="preserve">of Victoria </w:t>
      </w:r>
      <w:r w:rsidR="001815DF" w:rsidRPr="001815DF">
        <w:rPr>
          <w:rFonts w:ascii="Vic Mod Cursive" w:hAnsi="Vic Mod Cursive"/>
          <w:color w:val="00B050"/>
          <w:sz w:val="28"/>
          <w:szCs w:val="28"/>
        </w:rPr>
        <w:t>is</w:t>
      </w:r>
      <w:r w:rsidR="001815DF">
        <w:rPr>
          <w:rFonts w:ascii="Vic Mod Cursive" w:hAnsi="Vic Mod Cursive"/>
          <w:sz w:val="28"/>
          <w:szCs w:val="28"/>
        </w:rPr>
        <w:t xml:space="preserve"> _</w:t>
      </w:r>
      <w:r w:rsidR="0093391E">
        <w:rPr>
          <w:rFonts w:ascii="Vic Mod Cursive" w:hAnsi="Vic Mod Cursive"/>
          <w:sz w:val="28"/>
          <w:szCs w:val="28"/>
        </w:rPr>
        <w:t>___________________________________________</w:t>
      </w:r>
    </w:p>
    <w:p w14:paraId="4DD9ECF0"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4E37E0">
        <w:rPr>
          <w:rFonts w:ascii="Vic Mod Cursive" w:hAnsi="Vic Mod Cursive"/>
          <w:b/>
          <w:bCs/>
          <w:sz w:val="28"/>
          <w:szCs w:val="28"/>
        </w:rPr>
        <w:t>Where</w:t>
      </w:r>
      <w:r w:rsidRPr="00BE0727">
        <w:rPr>
          <w:rFonts w:ascii="Vic Mod Cursive" w:hAnsi="Vic Mod Cursive"/>
          <w:sz w:val="28"/>
          <w:szCs w:val="28"/>
        </w:rPr>
        <w:t xml:space="preserve"> </w:t>
      </w:r>
      <w:r w:rsidRPr="004E37E0">
        <w:rPr>
          <w:rFonts w:ascii="Vic Mod Cursive" w:hAnsi="Vic Mod Cursive"/>
          <w:color w:val="00B050"/>
          <w:sz w:val="28"/>
          <w:szCs w:val="28"/>
        </w:rPr>
        <w:t>is</w:t>
      </w:r>
      <w:r w:rsidRPr="00BE0727">
        <w:rPr>
          <w:rFonts w:ascii="Vic Mod Cursive" w:hAnsi="Vic Mod Cursive"/>
          <w:sz w:val="28"/>
          <w:szCs w:val="28"/>
        </w:rPr>
        <w:t xml:space="preserve"> </w:t>
      </w:r>
      <w:r w:rsidRPr="004E37E0">
        <w:rPr>
          <w:rFonts w:ascii="Vic Mod Cursive" w:hAnsi="Vic Mod Cursive"/>
          <w:color w:val="FF0000"/>
          <w:sz w:val="28"/>
          <w:szCs w:val="28"/>
        </w:rPr>
        <w:t xml:space="preserve">Melbourne city </w:t>
      </w:r>
      <w:r w:rsidRPr="004E37E0">
        <w:rPr>
          <w:rFonts w:ascii="Vic Mod Cursive" w:hAnsi="Vic Mod Cursive"/>
          <w:color w:val="00B050"/>
          <w:sz w:val="28"/>
          <w:szCs w:val="28"/>
        </w:rPr>
        <w:t>located</w:t>
      </w:r>
      <w:r w:rsidRPr="00BE0727">
        <w:rPr>
          <w:rFonts w:ascii="Vic Mod Cursive" w:hAnsi="Vic Mod Cursive"/>
          <w:sz w:val="28"/>
          <w:szCs w:val="28"/>
        </w:rPr>
        <w:t>?</w:t>
      </w:r>
    </w:p>
    <w:p w14:paraId="3C6396C5" w14:textId="1D2C04E9" w:rsidR="0093391E" w:rsidRDefault="004E37E0" w:rsidP="0093391E">
      <w:pPr>
        <w:spacing w:line="360" w:lineRule="auto"/>
        <w:rPr>
          <w:rFonts w:ascii="Vic Mod Cursive" w:hAnsi="Vic Mod Cursive"/>
          <w:sz w:val="28"/>
          <w:szCs w:val="28"/>
        </w:rPr>
      </w:pPr>
      <w:r w:rsidRPr="004E37E0">
        <w:rPr>
          <w:rFonts w:ascii="Vic Mod Cursive" w:hAnsi="Vic Mod Cursive"/>
          <w:color w:val="FF0000"/>
          <w:sz w:val="28"/>
          <w:szCs w:val="28"/>
        </w:rPr>
        <w:t xml:space="preserve">Melbourne city </w:t>
      </w:r>
      <w:r w:rsidRPr="004E37E0">
        <w:rPr>
          <w:rFonts w:ascii="Vic Mod Cursive" w:hAnsi="Vic Mod Cursive"/>
          <w:color w:val="00B050"/>
          <w:sz w:val="28"/>
          <w:szCs w:val="28"/>
        </w:rPr>
        <w:t xml:space="preserve">is located </w:t>
      </w:r>
      <w:r w:rsidR="0093391E" w:rsidRPr="00BE0727">
        <w:rPr>
          <w:rFonts w:ascii="Vic Mod Cursive" w:hAnsi="Vic Mod Cursive"/>
          <w:sz w:val="28"/>
          <w:szCs w:val="28"/>
        </w:rPr>
        <w:t>_________________________________________________</w:t>
      </w:r>
    </w:p>
    <w:p w14:paraId="539BC667" w14:textId="77777777" w:rsidR="0093391E" w:rsidRPr="00BE0727" w:rsidRDefault="0093391E" w:rsidP="0093391E">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1A173829" w14:textId="3F86C2ED" w:rsidR="0093391E" w:rsidRPr="00BE0727" w:rsidRDefault="0093391E" w:rsidP="0093391E">
      <w:pPr>
        <w:pStyle w:val="ListParagraph"/>
        <w:numPr>
          <w:ilvl w:val="0"/>
          <w:numId w:val="21"/>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w:t>
      </w:r>
      <w:r w:rsidRPr="00D735A7">
        <w:rPr>
          <w:rFonts w:ascii="Vic Mod Cursive" w:hAnsi="Vic Mod Cursive"/>
          <w:color w:val="00B050"/>
          <w:sz w:val="28"/>
          <w:szCs w:val="28"/>
        </w:rPr>
        <w:t xml:space="preserve">helped </w:t>
      </w:r>
      <w:r w:rsidRPr="00D735A7">
        <w:rPr>
          <w:rFonts w:ascii="Vic Mod Cursive" w:hAnsi="Vic Mod Cursive"/>
          <w:color w:val="FF0000"/>
          <w:sz w:val="28"/>
          <w:szCs w:val="28"/>
        </w:rPr>
        <w:t>Melbourne</w:t>
      </w:r>
      <w:r w:rsidRPr="00BE0727">
        <w:rPr>
          <w:rFonts w:ascii="Vic Mod Cursive" w:hAnsi="Vic Mod Cursive"/>
          <w:sz w:val="28"/>
          <w:szCs w:val="28"/>
        </w:rPr>
        <w:t xml:space="preserve"> </w:t>
      </w:r>
      <w:r w:rsidRPr="00D735A7">
        <w:rPr>
          <w:rFonts w:ascii="Vic Mod Cursive" w:hAnsi="Vic Mod Cursive"/>
          <w:color w:val="00B050"/>
          <w:sz w:val="28"/>
          <w:szCs w:val="28"/>
        </w:rPr>
        <w:t>grow</w:t>
      </w:r>
      <w:r w:rsidRPr="00BE0727">
        <w:rPr>
          <w:rFonts w:ascii="Vic Mod Cursive" w:hAnsi="Vic Mod Cursive"/>
          <w:sz w:val="28"/>
          <w:szCs w:val="28"/>
        </w:rPr>
        <w:t xml:space="preserve"> </w:t>
      </w:r>
      <w:r w:rsidRPr="00D735A7">
        <w:rPr>
          <w:rFonts w:ascii="Vic Mod Cursive" w:hAnsi="Vic Mod Cursive"/>
          <w:color w:val="0070C0"/>
          <w:sz w:val="28"/>
          <w:szCs w:val="28"/>
        </w:rPr>
        <w:t>into a gra</w:t>
      </w:r>
      <w:r w:rsidR="003064D4">
        <w:rPr>
          <w:rFonts w:ascii="Vic Mod Cursive" w:hAnsi="Vic Mod Cursive"/>
          <w:color w:val="0070C0"/>
          <w:sz w:val="28"/>
          <w:szCs w:val="28"/>
        </w:rPr>
        <w:t>nd</w:t>
      </w:r>
      <w:r w:rsidRPr="00D735A7">
        <w:rPr>
          <w:rFonts w:ascii="Vic Mod Cursive" w:hAnsi="Vic Mod Cursive"/>
          <w:color w:val="0070C0"/>
          <w:sz w:val="28"/>
          <w:szCs w:val="28"/>
        </w:rPr>
        <w:t xml:space="preserve"> city</w:t>
      </w:r>
      <w:r w:rsidRPr="00BE0727">
        <w:rPr>
          <w:rFonts w:ascii="Vic Mod Cursive" w:hAnsi="Vic Mod Cursive"/>
          <w:sz w:val="28"/>
          <w:szCs w:val="28"/>
        </w:rPr>
        <w:t>?</w:t>
      </w:r>
    </w:p>
    <w:p w14:paraId="2565A062" w14:textId="07FC7CB8" w:rsidR="0093391E" w:rsidRPr="00BE0727" w:rsidRDefault="0093391E" w:rsidP="0093391E">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w:t>
      </w:r>
      <w:r w:rsidR="006137B2" w:rsidRPr="006137B2">
        <w:rPr>
          <w:rFonts w:ascii="Vic Mod Cursive" w:hAnsi="Vic Mod Cursive"/>
          <w:color w:val="00B050"/>
          <w:sz w:val="28"/>
          <w:szCs w:val="28"/>
        </w:rPr>
        <w:t xml:space="preserve"> </w:t>
      </w:r>
      <w:r w:rsidR="006137B2" w:rsidRPr="00BE0727">
        <w:rPr>
          <w:rFonts w:ascii="Vic Mod Cursive" w:hAnsi="Vic Mod Cursive"/>
          <w:sz w:val="28"/>
          <w:szCs w:val="28"/>
        </w:rPr>
        <w:t>__________________________</w:t>
      </w:r>
      <w:r w:rsidR="006137B2">
        <w:rPr>
          <w:rFonts w:ascii="Vic Mod Cursive" w:hAnsi="Vic Mod Cursive"/>
          <w:sz w:val="28"/>
          <w:szCs w:val="28"/>
        </w:rPr>
        <w:t xml:space="preserve">______ </w:t>
      </w:r>
      <w:r w:rsidR="006137B2" w:rsidRPr="00D735A7">
        <w:rPr>
          <w:rFonts w:ascii="Vic Mod Cursive" w:hAnsi="Vic Mod Cursive"/>
          <w:color w:val="00B050"/>
          <w:sz w:val="28"/>
          <w:szCs w:val="28"/>
        </w:rPr>
        <w:t xml:space="preserve">helped </w:t>
      </w:r>
      <w:r w:rsidR="006137B2" w:rsidRPr="00D735A7">
        <w:rPr>
          <w:rFonts w:ascii="Vic Mod Cursive" w:hAnsi="Vic Mod Cursive"/>
          <w:color w:val="FF0000"/>
          <w:sz w:val="28"/>
          <w:szCs w:val="28"/>
        </w:rPr>
        <w:t>Melbourne</w:t>
      </w:r>
      <w:r w:rsidR="006137B2" w:rsidRPr="00BE0727">
        <w:rPr>
          <w:rFonts w:ascii="Vic Mod Cursive" w:hAnsi="Vic Mod Cursive"/>
          <w:sz w:val="28"/>
          <w:szCs w:val="28"/>
        </w:rPr>
        <w:t xml:space="preserve"> </w:t>
      </w:r>
      <w:r w:rsidR="006137B2" w:rsidRPr="00D735A7">
        <w:rPr>
          <w:rFonts w:ascii="Vic Mod Cursive" w:hAnsi="Vic Mod Cursive"/>
          <w:color w:val="00B050"/>
          <w:sz w:val="28"/>
          <w:szCs w:val="28"/>
        </w:rPr>
        <w:t>grow</w:t>
      </w:r>
      <w:r w:rsidR="006137B2" w:rsidRPr="00BE0727">
        <w:rPr>
          <w:rFonts w:ascii="Vic Mod Cursive" w:hAnsi="Vic Mod Cursive"/>
          <w:sz w:val="28"/>
          <w:szCs w:val="28"/>
        </w:rPr>
        <w:t xml:space="preserve"> </w:t>
      </w:r>
      <w:r w:rsidR="006137B2" w:rsidRPr="00D735A7">
        <w:rPr>
          <w:rFonts w:ascii="Vic Mod Cursive" w:hAnsi="Vic Mod Cursive"/>
          <w:color w:val="0070C0"/>
          <w:sz w:val="28"/>
          <w:szCs w:val="28"/>
        </w:rPr>
        <w:t>into a gra</w:t>
      </w:r>
      <w:r w:rsidR="003064D4">
        <w:rPr>
          <w:rFonts w:ascii="Vic Mod Cursive" w:hAnsi="Vic Mod Cursive"/>
          <w:color w:val="0070C0"/>
          <w:sz w:val="28"/>
          <w:szCs w:val="28"/>
        </w:rPr>
        <w:t xml:space="preserve">nd </w:t>
      </w:r>
      <w:r w:rsidR="006137B2" w:rsidRPr="00D735A7">
        <w:rPr>
          <w:rFonts w:ascii="Vic Mod Cursive" w:hAnsi="Vic Mod Cursive"/>
          <w:color w:val="0070C0"/>
          <w:sz w:val="28"/>
          <w:szCs w:val="28"/>
        </w:rPr>
        <w:t>city</w:t>
      </w:r>
      <w:r w:rsidR="006137B2">
        <w:rPr>
          <w:rFonts w:ascii="Vic Mod Cursive" w:hAnsi="Vic Mod Cursive"/>
          <w:sz w:val="28"/>
          <w:szCs w:val="28"/>
        </w:rPr>
        <w:t>.</w:t>
      </w:r>
    </w:p>
    <w:p w14:paraId="46C6A253" w14:textId="7C49432E" w:rsidR="0093391E" w:rsidRPr="007C346A" w:rsidRDefault="00337D25" w:rsidP="0093391E">
      <w:pPr>
        <w:pStyle w:val="ListParagraph"/>
        <w:numPr>
          <w:ilvl w:val="0"/>
          <w:numId w:val="21"/>
        </w:numPr>
        <w:spacing w:line="360" w:lineRule="auto"/>
        <w:rPr>
          <w:rFonts w:ascii="Vic Mod Cursive" w:hAnsi="Vic Mod Cursive"/>
          <w:sz w:val="28"/>
          <w:szCs w:val="28"/>
        </w:rPr>
      </w:pPr>
      <w:r w:rsidRPr="00337D25">
        <w:rPr>
          <w:rFonts w:ascii="Vic Mod Cursive" w:hAnsi="Vic Mod Cursive"/>
          <w:b/>
          <w:bCs/>
          <w:color w:val="00B050"/>
          <w:sz w:val="28"/>
          <w:szCs w:val="28"/>
        </w:rPr>
        <w:t xml:space="preserve">Find </w:t>
      </w:r>
      <w:r w:rsidR="0093391E" w:rsidRPr="00BE0727">
        <w:rPr>
          <w:rFonts w:ascii="Vic Mod Cursive" w:hAnsi="Vic Mod Cursive"/>
          <w:sz w:val="28"/>
          <w:szCs w:val="28"/>
        </w:rPr>
        <w:t xml:space="preserve">the </w:t>
      </w:r>
      <w:r w:rsidR="0093391E" w:rsidRPr="00C81F94">
        <w:rPr>
          <w:rFonts w:ascii="Vic Mod Cursive" w:hAnsi="Vic Mod Cursive"/>
          <w:sz w:val="28"/>
          <w:szCs w:val="28"/>
          <w:u w:val="single"/>
        </w:rPr>
        <w:t>adjectives</w:t>
      </w:r>
      <w:r w:rsidR="0093391E" w:rsidRPr="00BE0727">
        <w:rPr>
          <w:rFonts w:ascii="Vic Mod Cursive" w:hAnsi="Vic Mod Cursive"/>
          <w:sz w:val="28"/>
          <w:szCs w:val="28"/>
        </w:rPr>
        <w:t xml:space="preserve"> </w:t>
      </w:r>
      <w:r>
        <w:rPr>
          <w:rFonts w:ascii="Vic Mod Cursive" w:hAnsi="Vic Mod Cursive"/>
          <w:sz w:val="28"/>
          <w:szCs w:val="28"/>
        </w:rPr>
        <w:t>that</w:t>
      </w:r>
      <w:r w:rsidR="0093391E" w:rsidRPr="00BE0727">
        <w:rPr>
          <w:rFonts w:ascii="Vic Mod Cursive" w:hAnsi="Vic Mod Cursive"/>
          <w:sz w:val="28"/>
          <w:szCs w:val="28"/>
        </w:rPr>
        <w:t xml:space="preserve"> describe </w:t>
      </w:r>
      <w:r w:rsidR="0093391E" w:rsidRPr="00C81F94">
        <w:rPr>
          <w:rFonts w:ascii="Vic Mod Cursive" w:hAnsi="Vic Mod Cursive"/>
          <w:sz w:val="28"/>
          <w:szCs w:val="28"/>
          <w:u w:val="single"/>
        </w:rPr>
        <w:t>Melbourne city</w:t>
      </w:r>
      <w:r>
        <w:rPr>
          <w:rFonts w:ascii="Vic Mod Cursive" w:hAnsi="Vic Mod Cursive"/>
          <w:sz w:val="28"/>
          <w:szCs w:val="28"/>
        </w:rPr>
        <w:t xml:space="preserve">, </w:t>
      </w:r>
      <w:r w:rsidRPr="00337D25">
        <w:rPr>
          <w:rFonts w:ascii="Vic Mod Cursive" w:hAnsi="Vic Mod Cursive"/>
          <w:b/>
          <w:bCs/>
          <w:color w:val="00B050"/>
          <w:sz w:val="28"/>
          <w:szCs w:val="28"/>
        </w:rPr>
        <w:t>translate</w:t>
      </w:r>
      <w:r>
        <w:rPr>
          <w:rFonts w:ascii="Vic Mod Cursive" w:hAnsi="Vic Mod Cursive"/>
          <w:sz w:val="28"/>
          <w:szCs w:val="28"/>
        </w:rPr>
        <w:t xml:space="preserve"> </w:t>
      </w:r>
      <w:r w:rsidR="001F53E3">
        <w:rPr>
          <w:rFonts w:ascii="Vic Mod Cursive" w:hAnsi="Vic Mod Cursive"/>
          <w:sz w:val="28"/>
          <w:szCs w:val="28"/>
        </w:rPr>
        <w:t xml:space="preserve">them </w:t>
      </w:r>
      <w:r>
        <w:rPr>
          <w:rFonts w:ascii="Vic Mod Cursive" w:hAnsi="Vic Mod Cursive"/>
          <w:sz w:val="28"/>
          <w:szCs w:val="28"/>
        </w:rPr>
        <w:t xml:space="preserve">in </w:t>
      </w:r>
      <w:r w:rsidRPr="00337D25">
        <w:rPr>
          <w:rFonts w:ascii="Vic Mod Cursive" w:hAnsi="Vic Mod Cursive"/>
          <w:sz w:val="28"/>
          <w:szCs w:val="28"/>
          <w:u w:val="single"/>
        </w:rPr>
        <w:t>your language</w:t>
      </w:r>
      <w:r w:rsidR="0093391E" w:rsidRPr="00337D25">
        <w:rPr>
          <w:rFonts w:ascii="Vic Mod Cursive" w:hAnsi="Vic Mod Cursive"/>
          <w:sz w:val="28"/>
          <w:szCs w:val="28"/>
          <w:u w:val="single"/>
        </w:rPr>
        <w:t xml:space="preserve"> </w:t>
      </w:r>
      <w:r w:rsidR="0093391E">
        <w:rPr>
          <w:rFonts w:ascii="Vic Mod Cursive" w:hAnsi="Vic Mod Cursive"/>
          <w:sz w:val="28"/>
          <w:szCs w:val="28"/>
        </w:rPr>
        <w:t xml:space="preserve">and </w:t>
      </w:r>
      <w:r w:rsidRPr="00337D25">
        <w:rPr>
          <w:rFonts w:ascii="Vic Mod Cursive" w:hAnsi="Vic Mod Cursive"/>
          <w:b/>
          <w:bCs/>
          <w:color w:val="00B050"/>
          <w:sz w:val="28"/>
          <w:szCs w:val="28"/>
        </w:rPr>
        <w:t>find</w:t>
      </w:r>
      <w:r>
        <w:rPr>
          <w:rFonts w:ascii="Vic Mod Cursive" w:hAnsi="Vic Mod Cursive"/>
          <w:sz w:val="28"/>
          <w:szCs w:val="28"/>
        </w:rPr>
        <w:t xml:space="preserve"> out what they</w:t>
      </w:r>
      <w:r w:rsidR="0093391E">
        <w:rPr>
          <w:rFonts w:ascii="Vic Mod Cursive" w:hAnsi="Vic Mod Cursive"/>
          <w:sz w:val="28"/>
          <w:szCs w:val="28"/>
        </w:rPr>
        <w:t xml:space="preserve"> </w:t>
      </w:r>
      <w:r w:rsidR="0093391E" w:rsidRPr="006137B2">
        <w:rPr>
          <w:rFonts w:ascii="Vic Mod Cursive" w:hAnsi="Vic Mod Cursive"/>
          <w:sz w:val="28"/>
          <w:szCs w:val="28"/>
          <w:u w:val="single"/>
        </w:rPr>
        <w:t>mean</w:t>
      </w:r>
      <w:r>
        <w:rPr>
          <w:rFonts w:ascii="Vic Mod Cursive" w:hAnsi="Vic Mod Cursive"/>
          <w:sz w:val="28"/>
          <w:szCs w:val="28"/>
        </w:rPr>
        <w:t>.</w:t>
      </w:r>
      <w:r w:rsidR="0093391E">
        <w:rPr>
          <w:rFonts w:ascii="Vic Mod Cursive" w:hAnsi="Vic Mod Cursive"/>
          <w:sz w:val="28"/>
          <w:szCs w:val="28"/>
        </w:rPr>
        <w:t xml:space="preserve"> </w:t>
      </w:r>
      <w:r w:rsidR="0093391E" w:rsidRPr="007C346A">
        <w:rPr>
          <w:rFonts w:ascii="Vic Mod Cursive" w:hAnsi="Vic Mod Cursive"/>
          <w:sz w:val="28"/>
          <w:szCs w:val="28"/>
        </w:rPr>
        <w:t xml:space="preserve"> </w:t>
      </w:r>
      <w:r>
        <w:rPr>
          <w:rFonts w:ascii="Vic Mod Cursive" w:hAnsi="Vic Mod Cursive"/>
          <w:sz w:val="28"/>
          <w:szCs w:val="28"/>
        </w:rPr>
        <w:t xml:space="preserve">You can use </w:t>
      </w:r>
      <w:r w:rsidR="0093391E" w:rsidRPr="007C346A">
        <w:rPr>
          <w:rFonts w:ascii="Vic Mod Cursive" w:hAnsi="Vic Mod Cursive"/>
          <w:sz w:val="28"/>
          <w:szCs w:val="28"/>
        </w:rPr>
        <w:t xml:space="preserve">a dictionary </w:t>
      </w:r>
      <w:r>
        <w:rPr>
          <w:rFonts w:ascii="Vic Mod Cursive" w:hAnsi="Vic Mod Cursive"/>
          <w:sz w:val="28"/>
          <w:szCs w:val="28"/>
        </w:rPr>
        <w:t>and/</w:t>
      </w:r>
      <w:r w:rsidR="0093391E" w:rsidRPr="007C346A">
        <w:rPr>
          <w:rFonts w:ascii="Vic Mod Cursive" w:hAnsi="Vic Mod Cursive"/>
          <w:sz w:val="28"/>
          <w:szCs w:val="28"/>
        </w:rPr>
        <w:t>or bilingual dictionary.</w:t>
      </w:r>
    </w:p>
    <w:tbl>
      <w:tblPr>
        <w:tblStyle w:val="TableGrid"/>
        <w:tblW w:w="0" w:type="auto"/>
        <w:tblLook w:val="04A0" w:firstRow="1" w:lastRow="0" w:firstColumn="1" w:lastColumn="0" w:noHBand="0" w:noVBand="1"/>
      </w:tblPr>
      <w:tblGrid>
        <w:gridCol w:w="2620"/>
        <w:gridCol w:w="2620"/>
        <w:gridCol w:w="5657"/>
      </w:tblGrid>
      <w:tr w:rsidR="0093391E" w14:paraId="5FA12EE5" w14:textId="77777777" w:rsidTr="00F008FF">
        <w:trPr>
          <w:trHeight w:val="515"/>
        </w:trPr>
        <w:tc>
          <w:tcPr>
            <w:tcW w:w="2620" w:type="dxa"/>
          </w:tcPr>
          <w:p w14:paraId="4D4E1202" w14:textId="77777777" w:rsidR="0093391E" w:rsidRPr="00D735A7" w:rsidRDefault="0093391E" w:rsidP="00B33794">
            <w:pPr>
              <w:spacing w:after="0"/>
              <w:jc w:val="center"/>
              <w:rPr>
                <w:rFonts w:ascii="Vic Mod Cursive" w:hAnsi="Vic Mod Cursive"/>
                <w:b/>
                <w:bCs/>
                <w:sz w:val="28"/>
                <w:szCs w:val="28"/>
              </w:rPr>
            </w:pPr>
            <w:r w:rsidRPr="00D735A7">
              <w:rPr>
                <w:rFonts w:ascii="Vic Mod Cursive" w:hAnsi="Vic Mod Cursive"/>
                <w:b/>
                <w:bCs/>
                <w:sz w:val="28"/>
                <w:szCs w:val="28"/>
              </w:rPr>
              <w:t>Adjective</w:t>
            </w:r>
          </w:p>
        </w:tc>
        <w:tc>
          <w:tcPr>
            <w:tcW w:w="2620" w:type="dxa"/>
          </w:tcPr>
          <w:p w14:paraId="4715B7FC" w14:textId="77777777" w:rsidR="0093391E" w:rsidRPr="00D735A7" w:rsidRDefault="0093391E" w:rsidP="00B33794">
            <w:pPr>
              <w:spacing w:after="0"/>
              <w:jc w:val="center"/>
              <w:rPr>
                <w:rFonts w:ascii="Vic Mod Cursive" w:hAnsi="Vic Mod Cursive"/>
                <w:b/>
                <w:bCs/>
                <w:sz w:val="28"/>
                <w:szCs w:val="28"/>
              </w:rPr>
            </w:pPr>
            <w:r w:rsidRPr="00D735A7">
              <w:rPr>
                <w:rFonts w:ascii="Vic Mod Cursive" w:hAnsi="Vic Mod Cursive"/>
                <w:b/>
                <w:bCs/>
                <w:sz w:val="28"/>
                <w:szCs w:val="28"/>
              </w:rPr>
              <w:t>Home Language</w:t>
            </w:r>
          </w:p>
        </w:tc>
        <w:tc>
          <w:tcPr>
            <w:tcW w:w="5657" w:type="dxa"/>
          </w:tcPr>
          <w:p w14:paraId="27400F8C" w14:textId="47BC71BC" w:rsidR="0093391E" w:rsidRPr="00D735A7" w:rsidRDefault="0093391E" w:rsidP="00B33794">
            <w:pPr>
              <w:spacing w:after="0"/>
              <w:jc w:val="center"/>
              <w:rPr>
                <w:rFonts w:ascii="Vic Mod Cursive" w:hAnsi="Vic Mod Cursive"/>
                <w:b/>
                <w:bCs/>
                <w:sz w:val="28"/>
                <w:szCs w:val="28"/>
              </w:rPr>
            </w:pPr>
            <w:r w:rsidRPr="00D735A7">
              <w:rPr>
                <w:rFonts w:ascii="Vic Mod Cursive" w:hAnsi="Vic Mod Cursive"/>
                <w:b/>
                <w:bCs/>
                <w:sz w:val="28"/>
                <w:szCs w:val="28"/>
              </w:rPr>
              <w:t>Definition</w:t>
            </w:r>
            <w:r w:rsidR="006137B2">
              <w:rPr>
                <w:rFonts w:ascii="Vic Mod Cursive" w:hAnsi="Vic Mod Cursive"/>
                <w:b/>
                <w:bCs/>
                <w:sz w:val="28"/>
                <w:szCs w:val="28"/>
              </w:rPr>
              <w:t xml:space="preserve"> (what does it mean?</w:t>
            </w:r>
            <w:r w:rsidR="00337D25">
              <w:rPr>
                <w:rFonts w:ascii="Vic Mod Cursive" w:hAnsi="Vic Mod Cursive"/>
                <w:b/>
                <w:bCs/>
                <w:sz w:val="28"/>
                <w:szCs w:val="28"/>
              </w:rPr>
              <w:t>)</w:t>
            </w:r>
          </w:p>
        </w:tc>
      </w:tr>
      <w:tr w:rsidR="0093391E" w14:paraId="1CC265B3" w14:textId="77777777" w:rsidTr="00F008FF">
        <w:tc>
          <w:tcPr>
            <w:tcW w:w="2620" w:type="dxa"/>
          </w:tcPr>
          <w:p w14:paraId="4590FA82" w14:textId="234A9E3F" w:rsidR="0093391E" w:rsidRDefault="00D735A7" w:rsidP="00D735A7">
            <w:pPr>
              <w:spacing w:line="360" w:lineRule="auto"/>
              <w:jc w:val="center"/>
              <w:rPr>
                <w:rFonts w:ascii="Vic Mod Cursive" w:hAnsi="Vic Mod Cursive"/>
                <w:sz w:val="28"/>
                <w:szCs w:val="28"/>
              </w:rPr>
            </w:pPr>
            <w:r>
              <w:rPr>
                <w:rFonts w:ascii="Vic Mod Cursive" w:hAnsi="Vic Mod Cursive"/>
                <w:sz w:val="28"/>
                <w:szCs w:val="28"/>
              </w:rPr>
              <w:t>gra</w:t>
            </w:r>
            <w:r w:rsidR="003064D4">
              <w:rPr>
                <w:rFonts w:ascii="Vic Mod Cursive" w:hAnsi="Vic Mod Cursive"/>
                <w:sz w:val="28"/>
                <w:szCs w:val="28"/>
              </w:rPr>
              <w:t>nd</w:t>
            </w:r>
          </w:p>
        </w:tc>
        <w:tc>
          <w:tcPr>
            <w:tcW w:w="2620" w:type="dxa"/>
          </w:tcPr>
          <w:p w14:paraId="65E7159B" w14:textId="77777777" w:rsidR="0093391E" w:rsidRDefault="0093391E" w:rsidP="00B33794">
            <w:pPr>
              <w:spacing w:line="360" w:lineRule="auto"/>
              <w:rPr>
                <w:rFonts w:ascii="Vic Mod Cursive" w:hAnsi="Vic Mod Cursive"/>
                <w:sz w:val="28"/>
                <w:szCs w:val="28"/>
              </w:rPr>
            </w:pPr>
          </w:p>
        </w:tc>
        <w:tc>
          <w:tcPr>
            <w:tcW w:w="5657" w:type="dxa"/>
          </w:tcPr>
          <w:p w14:paraId="6D34C6FA" w14:textId="77777777" w:rsidR="0093391E" w:rsidRDefault="0093391E" w:rsidP="00B33794">
            <w:pPr>
              <w:spacing w:line="360" w:lineRule="auto"/>
              <w:rPr>
                <w:rFonts w:ascii="Vic Mod Cursive" w:hAnsi="Vic Mod Cursive"/>
                <w:sz w:val="28"/>
                <w:szCs w:val="28"/>
              </w:rPr>
            </w:pPr>
          </w:p>
        </w:tc>
      </w:tr>
      <w:tr w:rsidR="0093391E" w14:paraId="4115C4EB" w14:textId="77777777" w:rsidTr="00F008FF">
        <w:tc>
          <w:tcPr>
            <w:tcW w:w="2620" w:type="dxa"/>
          </w:tcPr>
          <w:p w14:paraId="68C447AF" w14:textId="77777777" w:rsidR="0093391E" w:rsidRDefault="0093391E" w:rsidP="00B33794">
            <w:pPr>
              <w:spacing w:line="360" w:lineRule="auto"/>
              <w:rPr>
                <w:rFonts w:ascii="Vic Mod Cursive" w:hAnsi="Vic Mod Cursive"/>
                <w:sz w:val="28"/>
                <w:szCs w:val="28"/>
              </w:rPr>
            </w:pPr>
          </w:p>
        </w:tc>
        <w:tc>
          <w:tcPr>
            <w:tcW w:w="2620" w:type="dxa"/>
          </w:tcPr>
          <w:p w14:paraId="4CFF059A" w14:textId="77777777" w:rsidR="0093391E" w:rsidRDefault="0093391E" w:rsidP="00B33794">
            <w:pPr>
              <w:spacing w:line="360" w:lineRule="auto"/>
              <w:rPr>
                <w:rFonts w:ascii="Vic Mod Cursive" w:hAnsi="Vic Mod Cursive"/>
                <w:sz w:val="28"/>
                <w:szCs w:val="28"/>
              </w:rPr>
            </w:pPr>
          </w:p>
        </w:tc>
        <w:tc>
          <w:tcPr>
            <w:tcW w:w="5657" w:type="dxa"/>
          </w:tcPr>
          <w:p w14:paraId="6E86B68A" w14:textId="77777777" w:rsidR="0093391E" w:rsidRDefault="0093391E" w:rsidP="00B33794">
            <w:pPr>
              <w:spacing w:line="360" w:lineRule="auto"/>
              <w:rPr>
                <w:rFonts w:ascii="Vic Mod Cursive" w:hAnsi="Vic Mod Cursive"/>
                <w:sz w:val="28"/>
                <w:szCs w:val="28"/>
              </w:rPr>
            </w:pPr>
          </w:p>
        </w:tc>
      </w:tr>
      <w:tr w:rsidR="0093391E" w14:paraId="3DE9311F" w14:textId="77777777" w:rsidTr="00F008FF">
        <w:tc>
          <w:tcPr>
            <w:tcW w:w="2620" w:type="dxa"/>
          </w:tcPr>
          <w:p w14:paraId="7B303DB7" w14:textId="77777777" w:rsidR="0093391E" w:rsidRDefault="0093391E" w:rsidP="00B33794">
            <w:pPr>
              <w:spacing w:line="360" w:lineRule="auto"/>
              <w:rPr>
                <w:rFonts w:ascii="Vic Mod Cursive" w:hAnsi="Vic Mod Cursive"/>
                <w:sz w:val="28"/>
                <w:szCs w:val="28"/>
              </w:rPr>
            </w:pPr>
          </w:p>
        </w:tc>
        <w:tc>
          <w:tcPr>
            <w:tcW w:w="2620" w:type="dxa"/>
          </w:tcPr>
          <w:p w14:paraId="04BC873A" w14:textId="77777777" w:rsidR="0093391E" w:rsidRDefault="0093391E" w:rsidP="00B33794">
            <w:pPr>
              <w:spacing w:line="360" w:lineRule="auto"/>
              <w:rPr>
                <w:rFonts w:ascii="Vic Mod Cursive" w:hAnsi="Vic Mod Cursive"/>
                <w:sz w:val="28"/>
                <w:szCs w:val="28"/>
              </w:rPr>
            </w:pPr>
          </w:p>
        </w:tc>
        <w:tc>
          <w:tcPr>
            <w:tcW w:w="5657" w:type="dxa"/>
          </w:tcPr>
          <w:p w14:paraId="4F9C655B" w14:textId="77777777" w:rsidR="0093391E" w:rsidRDefault="0093391E" w:rsidP="00B33794">
            <w:pPr>
              <w:spacing w:line="360" w:lineRule="auto"/>
              <w:rPr>
                <w:rFonts w:ascii="Vic Mod Cursive" w:hAnsi="Vic Mod Cursive"/>
                <w:sz w:val="28"/>
                <w:szCs w:val="28"/>
              </w:rPr>
            </w:pPr>
          </w:p>
        </w:tc>
      </w:tr>
      <w:tr w:rsidR="0093391E" w14:paraId="59EE7E56" w14:textId="77777777" w:rsidTr="00F008FF">
        <w:tc>
          <w:tcPr>
            <w:tcW w:w="2620" w:type="dxa"/>
          </w:tcPr>
          <w:p w14:paraId="360E3CAB" w14:textId="77777777" w:rsidR="0093391E" w:rsidRDefault="0093391E" w:rsidP="00B33794">
            <w:pPr>
              <w:spacing w:line="360" w:lineRule="auto"/>
              <w:rPr>
                <w:rFonts w:ascii="Vic Mod Cursive" w:hAnsi="Vic Mod Cursive"/>
                <w:sz w:val="28"/>
                <w:szCs w:val="28"/>
              </w:rPr>
            </w:pPr>
          </w:p>
        </w:tc>
        <w:tc>
          <w:tcPr>
            <w:tcW w:w="2620" w:type="dxa"/>
          </w:tcPr>
          <w:p w14:paraId="5B3A2DC2" w14:textId="77777777" w:rsidR="0093391E" w:rsidRDefault="0093391E" w:rsidP="00B33794">
            <w:pPr>
              <w:spacing w:line="360" w:lineRule="auto"/>
              <w:rPr>
                <w:rFonts w:ascii="Vic Mod Cursive" w:hAnsi="Vic Mod Cursive"/>
                <w:sz w:val="28"/>
                <w:szCs w:val="28"/>
              </w:rPr>
            </w:pPr>
          </w:p>
        </w:tc>
        <w:tc>
          <w:tcPr>
            <w:tcW w:w="5657" w:type="dxa"/>
          </w:tcPr>
          <w:p w14:paraId="61FA49CF" w14:textId="77777777" w:rsidR="0093391E" w:rsidRDefault="0093391E" w:rsidP="00B33794">
            <w:pPr>
              <w:spacing w:line="360" w:lineRule="auto"/>
              <w:rPr>
                <w:rFonts w:ascii="Vic Mod Cursive" w:hAnsi="Vic Mod Cursive"/>
                <w:sz w:val="28"/>
                <w:szCs w:val="28"/>
              </w:rPr>
            </w:pPr>
          </w:p>
        </w:tc>
      </w:tr>
      <w:tr w:rsidR="0093391E" w14:paraId="02FB4B75" w14:textId="77777777" w:rsidTr="00F008FF">
        <w:tc>
          <w:tcPr>
            <w:tcW w:w="2620" w:type="dxa"/>
          </w:tcPr>
          <w:p w14:paraId="2D7197EA" w14:textId="77777777" w:rsidR="0093391E" w:rsidRDefault="0093391E" w:rsidP="00B33794">
            <w:pPr>
              <w:spacing w:line="360" w:lineRule="auto"/>
              <w:rPr>
                <w:rFonts w:ascii="Vic Mod Cursive" w:hAnsi="Vic Mod Cursive"/>
                <w:sz w:val="28"/>
                <w:szCs w:val="28"/>
              </w:rPr>
            </w:pPr>
          </w:p>
        </w:tc>
        <w:tc>
          <w:tcPr>
            <w:tcW w:w="2620" w:type="dxa"/>
          </w:tcPr>
          <w:p w14:paraId="79DDAA58" w14:textId="77777777" w:rsidR="0093391E" w:rsidRDefault="0093391E" w:rsidP="00B33794">
            <w:pPr>
              <w:spacing w:line="360" w:lineRule="auto"/>
              <w:rPr>
                <w:rFonts w:ascii="Vic Mod Cursive" w:hAnsi="Vic Mod Cursive"/>
                <w:sz w:val="28"/>
                <w:szCs w:val="28"/>
              </w:rPr>
            </w:pPr>
          </w:p>
        </w:tc>
        <w:tc>
          <w:tcPr>
            <w:tcW w:w="5657" w:type="dxa"/>
          </w:tcPr>
          <w:p w14:paraId="47DCF6F7" w14:textId="77777777" w:rsidR="0093391E" w:rsidRDefault="0093391E" w:rsidP="00B33794">
            <w:pPr>
              <w:spacing w:line="360" w:lineRule="auto"/>
              <w:rPr>
                <w:rFonts w:ascii="Vic Mod Cursive" w:hAnsi="Vic Mod Cursive"/>
                <w:sz w:val="28"/>
                <w:szCs w:val="28"/>
              </w:rPr>
            </w:pPr>
          </w:p>
        </w:tc>
      </w:tr>
    </w:tbl>
    <w:p w14:paraId="7D8A864A" w14:textId="77777777" w:rsidR="0093391E" w:rsidRDefault="0093391E" w:rsidP="0093391E">
      <w:pPr>
        <w:spacing w:line="360" w:lineRule="auto"/>
        <w:rPr>
          <w:rFonts w:ascii="Vic Mod Cursive" w:hAnsi="Vic Mod Cursive"/>
          <w:sz w:val="28"/>
          <w:szCs w:val="28"/>
        </w:rPr>
      </w:pPr>
    </w:p>
    <w:p w14:paraId="464ECD54" w14:textId="77777777" w:rsidR="0093391E" w:rsidRPr="00BE0727" w:rsidRDefault="0093391E" w:rsidP="0093391E">
      <w:pPr>
        <w:spacing w:line="360" w:lineRule="auto"/>
        <w:rPr>
          <w:rFonts w:ascii="Vic Mod Cursive" w:hAnsi="Vic Mod Cursive"/>
          <w:sz w:val="28"/>
          <w:szCs w:val="28"/>
        </w:rPr>
      </w:pPr>
    </w:p>
    <w:p w14:paraId="5827F771"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6137B2">
        <w:rPr>
          <w:rFonts w:ascii="Vic Mod Cursive" w:hAnsi="Vic Mod Cursive"/>
          <w:b/>
          <w:bCs/>
          <w:sz w:val="28"/>
          <w:szCs w:val="28"/>
        </w:rPr>
        <w:t>Why</w:t>
      </w:r>
      <w:r w:rsidRPr="00BE0727">
        <w:rPr>
          <w:rFonts w:ascii="Vic Mod Cursive" w:hAnsi="Vic Mod Cursive"/>
          <w:sz w:val="28"/>
          <w:szCs w:val="28"/>
        </w:rPr>
        <w:t xml:space="preserve"> do you </w:t>
      </w:r>
      <w:r w:rsidRPr="006137B2">
        <w:rPr>
          <w:rFonts w:ascii="Vic Mod Cursive" w:hAnsi="Vic Mod Cursive"/>
          <w:color w:val="00B050"/>
          <w:sz w:val="28"/>
          <w:szCs w:val="28"/>
        </w:rPr>
        <w:t>think</w:t>
      </w:r>
      <w:r w:rsidRPr="00BE0727">
        <w:rPr>
          <w:rFonts w:ascii="Vic Mod Cursive" w:hAnsi="Vic Mod Cursive"/>
          <w:sz w:val="28"/>
          <w:szCs w:val="28"/>
        </w:rPr>
        <w:t xml:space="preserve"> </w:t>
      </w:r>
      <w:r w:rsidRPr="006137B2">
        <w:rPr>
          <w:rFonts w:ascii="Vic Mod Cursive" w:hAnsi="Vic Mod Cursive"/>
          <w:color w:val="FF0000"/>
          <w:sz w:val="28"/>
          <w:szCs w:val="28"/>
        </w:rPr>
        <w:t>the Melbourne Cup is called “the race that stops the nation”</w:t>
      </w:r>
      <w:r w:rsidRPr="00BE0727">
        <w:rPr>
          <w:rFonts w:ascii="Vic Mod Cursive" w:hAnsi="Vic Mod Cursive"/>
          <w:sz w:val="28"/>
          <w:szCs w:val="28"/>
        </w:rPr>
        <w:t>?</w:t>
      </w:r>
    </w:p>
    <w:p w14:paraId="104C816C" w14:textId="5415B56F" w:rsidR="0093391E" w:rsidRPr="00C11C1F" w:rsidRDefault="00F3139D" w:rsidP="0093391E">
      <w:pPr>
        <w:spacing w:line="360" w:lineRule="auto"/>
        <w:rPr>
          <w:rFonts w:ascii="Vic Mod Cursive" w:hAnsi="Vic Mod Cursive"/>
          <w:sz w:val="28"/>
          <w:szCs w:val="28"/>
        </w:rPr>
      </w:pPr>
      <w:r>
        <w:rPr>
          <w:rFonts w:ascii="Vic Mod Cursive" w:hAnsi="Vic Mod Cursive"/>
          <w:sz w:val="28"/>
          <w:szCs w:val="28"/>
        </w:rPr>
        <w:t xml:space="preserve">I </w:t>
      </w:r>
      <w:r w:rsidRPr="006137B2">
        <w:rPr>
          <w:rFonts w:ascii="Vic Mod Cursive" w:hAnsi="Vic Mod Cursive"/>
          <w:color w:val="00B050"/>
          <w:sz w:val="28"/>
          <w:szCs w:val="28"/>
        </w:rPr>
        <w:t>think</w:t>
      </w:r>
      <w:r>
        <w:rPr>
          <w:rFonts w:ascii="Vic Mod Cursive" w:hAnsi="Vic Mod Cursive"/>
          <w:sz w:val="28"/>
          <w:szCs w:val="28"/>
        </w:rPr>
        <w:t xml:space="preserve"> </w:t>
      </w:r>
      <w:r w:rsidRPr="006137B2">
        <w:rPr>
          <w:rFonts w:ascii="Vic Mod Cursive" w:hAnsi="Vic Mod Cursive"/>
          <w:color w:val="FF0000"/>
          <w:sz w:val="28"/>
          <w:szCs w:val="28"/>
        </w:rPr>
        <w:t xml:space="preserve">the Melbourne Cup is called “the race that stops the nation” </w:t>
      </w:r>
      <w:r>
        <w:rPr>
          <w:rFonts w:ascii="Vic Mod Cursive" w:hAnsi="Vic Mod Cursive"/>
          <w:sz w:val="28"/>
          <w:szCs w:val="28"/>
        </w:rPr>
        <w:t xml:space="preserve">because </w:t>
      </w:r>
      <w:r w:rsidR="0093391E" w:rsidRPr="00C11C1F">
        <w:rPr>
          <w:rFonts w:ascii="Vic Mod Cursive" w:hAnsi="Vic Mod Cursive"/>
          <w:sz w:val="28"/>
          <w:szCs w:val="28"/>
        </w:rPr>
        <w:t>________________________________________________________________________</w:t>
      </w:r>
    </w:p>
    <w:p w14:paraId="620DB7C4" w14:textId="77777777" w:rsidR="0093391E" w:rsidRPr="00BE0727" w:rsidRDefault="0093391E" w:rsidP="0093391E">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434FC87F" w14:textId="77777777" w:rsidR="0093391E" w:rsidRPr="00BE0727" w:rsidRDefault="0093391E" w:rsidP="0093391E">
      <w:pPr>
        <w:pStyle w:val="ListParagraph"/>
        <w:numPr>
          <w:ilvl w:val="0"/>
          <w:numId w:val="21"/>
        </w:numPr>
        <w:spacing w:line="360" w:lineRule="auto"/>
        <w:rPr>
          <w:rFonts w:ascii="Vic Mod Cursive" w:hAnsi="Vic Mod Cursive"/>
          <w:sz w:val="28"/>
          <w:szCs w:val="28"/>
        </w:rPr>
      </w:pPr>
      <w:r w:rsidRPr="006137B2">
        <w:rPr>
          <w:rFonts w:ascii="Vic Mod Cursive" w:hAnsi="Vic Mod Cursive"/>
          <w:b/>
          <w:bCs/>
          <w:sz w:val="28"/>
          <w:szCs w:val="28"/>
        </w:rPr>
        <w:t>Why</w:t>
      </w:r>
      <w:r w:rsidRPr="00BE0727">
        <w:rPr>
          <w:rFonts w:ascii="Vic Mod Cursive" w:hAnsi="Vic Mod Cursive"/>
          <w:sz w:val="28"/>
          <w:szCs w:val="28"/>
        </w:rPr>
        <w:t xml:space="preserve"> do you </w:t>
      </w:r>
      <w:r w:rsidRPr="006137B2">
        <w:rPr>
          <w:rFonts w:ascii="Vic Mod Cursive" w:hAnsi="Vic Mod Cursive"/>
          <w:color w:val="00B050"/>
          <w:sz w:val="28"/>
          <w:szCs w:val="28"/>
        </w:rPr>
        <w:t>think</w:t>
      </w:r>
      <w:r w:rsidRPr="00BE0727">
        <w:rPr>
          <w:rFonts w:ascii="Vic Mod Cursive" w:hAnsi="Vic Mod Cursive"/>
          <w:sz w:val="28"/>
          <w:szCs w:val="28"/>
        </w:rPr>
        <w:t xml:space="preserve"> </w:t>
      </w:r>
      <w:r w:rsidRPr="006137B2">
        <w:rPr>
          <w:rFonts w:ascii="Vic Mod Cursive" w:hAnsi="Vic Mod Cursive"/>
          <w:color w:val="FF0000"/>
          <w:sz w:val="28"/>
          <w:szCs w:val="28"/>
        </w:rPr>
        <w:t>people come to visit Melbourne</w:t>
      </w:r>
      <w:r w:rsidRPr="00BE0727">
        <w:rPr>
          <w:rFonts w:ascii="Vic Mod Cursive" w:hAnsi="Vic Mod Cursive"/>
          <w:sz w:val="28"/>
          <w:szCs w:val="28"/>
        </w:rPr>
        <w:t>?</w:t>
      </w:r>
    </w:p>
    <w:p w14:paraId="66CB985C" w14:textId="4169E45A" w:rsidR="0093391E" w:rsidRPr="00C11C1F" w:rsidRDefault="006137B2" w:rsidP="0093391E">
      <w:pPr>
        <w:spacing w:line="360" w:lineRule="auto"/>
        <w:rPr>
          <w:rFonts w:ascii="Vic Mod Cursive" w:hAnsi="Vic Mod Cursive"/>
          <w:sz w:val="28"/>
          <w:szCs w:val="28"/>
        </w:rPr>
      </w:pPr>
      <w:r>
        <w:rPr>
          <w:rFonts w:ascii="Vic Mod Cursive" w:hAnsi="Vic Mod Cursive"/>
          <w:sz w:val="28"/>
          <w:szCs w:val="28"/>
        </w:rPr>
        <w:t xml:space="preserve">I </w:t>
      </w:r>
      <w:r w:rsidRPr="006137B2">
        <w:rPr>
          <w:rFonts w:ascii="Vic Mod Cursive" w:hAnsi="Vic Mod Cursive"/>
          <w:color w:val="00B050"/>
          <w:sz w:val="28"/>
          <w:szCs w:val="28"/>
        </w:rPr>
        <w:t>think</w:t>
      </w:r>
      <w:r>
        <w:rPr>
          <w:rFonts w:ascii="Vic Mod Cursive" w:hAnsi="Vic Mod Cursive"/>
          <w:sz w:val="28"/>
          <w:szCs w:val="28"/>
        </w:rPr>
        <w:t xml:space="preserve"> </w:t>
      </w:r>
      <w:r w:rsidRPr="006137B2">
        <w:rPr>
          <w:rFonts w:ascii="Vic Mod Cursive" w:hAnsi="Vic Mod Cursive"/>
          <w:color w:val="FF0000"/>
          <w:sz w:val="28"/>
          <w:szCs w:val="28"/>
        </w:rPr>
        <w:t xml:space="preserve">people came to visit Melbourne </w:t>
      </w:r>
      <w:r>
        <w:rPr>
          <w:rFonts w:ascii="Vic Mod Cursive" w:hAnsi="Vic Mod Cursive"/>
          <w:sz w:val="28"/>
          <w:szCs w:val="28"/>
        </w:rPr>
        <w:t>because __</w:t>
      </w:r>
      <w:r w:rsidR="0093391E" w:rsidRPr="00C11C1F">
        <w:rPr>
          <w:rFonts w:ascii="Vic Mod Cursive" w:hAnsi="Vic Mod Cursive"/>
          <w:sz w:val="28"/>
          <w:szCs w:val="28"/>
        </w:rPr>
        <w:t>___________________________</w:t>
      </w:r>
    </w:p>
    <w:p w14:paraId="2BA0F4AA" w14:textId="77777777" w:rsidR="0093391E" w:rsidRPr="00BE0727" w:rsidRDefault="0093391E" w:rsidP="0093391E">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58D6DF2B" w14:textId="77777777" w:rsidR="0093391E" w:rsidRDefault="0093391E" w:rsidP="0093391E">
      <w:pPr>
        <w:pStyle w:val="ListParagraph"/>
        <w:numPr>
          <w:ilvl w:val="0"/>
          <w:numId w:val="21"/>
        </w:numPr>
        <w:spacing w:line="360" w:lineRule="auto"/>
        <w:rPr>
          <w:rFonts w:ascii="Vic Mod Cursive" w:hAnsi="Vic Mod Cursive"/>
          <w:sz w:val="28"/>
          <w:szCs w:val="28"/>
        </w:rPr>
      </w:pPr>
      <w:r w:rsidRPr="006137B2">
        <w:rPr>
          <w:rFonts w:ascii="Vic Mod Cursive" w:hAnsi="Vic Mod Cursive"/>
          <w:b/>
          <w:bCs/>
          <w:sz w:val="28"/>
          <w:szCs w:val="28"/>
        </w:rPr>
        <w:t xml:space="preserve">What </w:t>
      </w:r>
      <w:r w:rsidRPr="00BE0727">
        <w:rPr>
          <w:rFonts w:ascii="Vic Mod Cursive" w:hAnsi="Vic Mod Cursive"/>
          <w:sz w:val="28"/>
          <w:szCs w:val="28"/>
        </w:rPr>
        <w:t>do you</w:t>
      </w:r>
      <w:r w:rsidRPr="006137B2">
        <w:rPr>
          <w:rFonts w:ascii="Vic Mod Cursive" w:hAnsi="Vic Mod Cursive"/>
          <w:color w:val="00B050"/>
          <w:sz w:val="28"/>
          <w:szCs w:val="28"/>
        </w:rPr>
        <w:t xml:space="preserve"> like </w:t>
      </w:r>
      <w:r w:rsidRPr="00BE0727">
        <w:rPr>
          <w:rFonts w:ascii="Vic Mod Cursive" w:hAnsi="Vic Mod Cursive"/>
          <w:sz w:val="28"/>
          <w:szCs w:val="28"/>
        </w:rPr>
        <w:t>about Melbourne?</w:t>
      </w:r>
    </w:p>
    <w:p w14:paraId="463C646A" w14:textId="2964A6A9" w:rsidR="0093391E" w:rsidRPr="00C11C1F" w:rsidRDefault="006137B2" w:rsidP="0093391E">
      <w:pPr>
        <w:spacing w:line="360" w:lineRule="auto"/>
        <w:rPr>
          <w:rFonts w:ascii="Vic Mod Cursive" w:hAnsi="Vic Mod Cursive"/>
          <w:sz w:val="28"/>
          <w:szCs w:val="28"/>
        </w:rPr>
      </w:pPr>
      <w:r>
        <w:rPr>
          <w:rFonts w:ascii="Vic Mod Cursive" w:hAnsi="Vic Mod Cursive"/>
          <w:sz w:val="28"/>
          <w:szCs w:val="28"/>
        </w:rPr>
        <w:t>I</w:t>
      </w:r>
      <w:r w:rsidRPr="006137B2">
        <w:rPr>
          <w:rFonts w:ascii="Vic Mod Cursive" w:hAnsi="Vic Mod Cursive"/>
          <w:color w:val="00B050"/>
          <w:sz w:val="28"/>
          <w:szCs w:val="28"/>
        </w:rPr>
        <w:t xml:space="preserve"> like</w:t>
      </w:r>
      <w:r>
        <w:rPr>
          <w:rFonts w:ascii="Vic Mod Cursive" w:hAnsi="Vic Mod Cursive"/>
          <w:color w:val="00B050"/>
          <w:sz w:val="28"/>
          <w:szCs w:val="28"/>
        </w:rPr>
        <w:t xml:space="preserve"> </w:t>
      </w:r>
      <w:r w:rsidRPr="006137B2">
        <w:rPr>
          <w:rFonts w:ascii="Vic Mod Cursive" w:hAnsi="Vic Mod Cursive"/>
          <w:sz w:val="28"/>
          <w:szCs w:val="28"/>
        </w:rPr>
        <w:t>______</w:t>
      </w:r>
      <w:r w:rsidR="0093391E" w:rsidRPr="006137B2">
        <w:rPr>
          <w:rFonts w:ascii="Vic Mod Cursive" w:hAnsi="Vic Mod Cursive"/>
          <w:sz w:val="28"/>
          <w:szCs w:val="28"/>
        </w:rPr>
        <w:t>__</w:t>
      </w:r>
      <w:r w:rsidR="0093391E" w:rsidRPr="00C11C1F">
        <w:rPr>
          <w:rFonts w:ascii="Vic Mod Cursive" w:hAnsi="Vic Mod Cursive"/>
          <w:sz w:val="28"/>
          <w:szCs w:val="28"/>
        </w:rPr>
        <w:t>___________________________________________________________</w:t>
      </w:r>
    </w:p>
    <w:p w14:paraId="15E510A6" w14:textId="77777777" w:rsidR="0093391E" w:rsidRPr="00C11C1F" w:rsidRDefault="0093391E" w:rsidP="0093391E">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4EBFEEB0" w14:textId="5B17C2FE" w:rsidR="002A5156" w:rsidRPr="00B041F3" w:rsidRDefault="0093391E" w:rsidP="002A5156">
      <w:pPr>
        <w:pStyle w:val="Heading2"/>
        <w:rPr>
          <w:rFonts w:ascii="Vic Mod Cursive" w:hAnsi="Vic Mod Cursive"/>
          <w:b/>
          <w:bCs/>
          <w:u w:val="single"/>
        </w:rPr>
      </w:pPr>
      <w:bookmarkStart w:id="6" w:name="_Discovering_Melbourne_2"/>
      <w:bookmarkEnd w:id="6"/>
      <w:r>
        <w:rPr>
          <w:rFonts w:ascii="Vic Mod Cursive" w:hAnsi="Vic Mod Cursive"/>
          <w:b/>
          <w:bCs/>
          <w:color w:val="auto"/>
          <w:sz w:val="32"/>
          <w:szCs w:val="32"/>
          <w:u w:val="single"/>
        </w:rPr>
        <w:br w:type="column"/>
      </w:r>
      <w:r w:rsidR="002A5156" w:rsidRPr="00B041F3">
        <w:rPr>
          <w:rFonts w:ascii="Vic Mod Cursive" w:hAnsi="Vic Mod Cursive"/>
          <w:b/>
          <w:bCs/>
          <w:color w:val="auto"/>
          <w:sz w:val="32"/>
          <w:szCs w:val="32"/>
          <w:u w:val="single"/>
        </w:rPr>
        <w:lastRenderedPageBreak/>
        <w:t>Discovering Melbourne</w:t>
      </w:r>
      <w:r w:rsidR="002A5156">
        <w:rPr>
          <w:rFonts w:ascii="Vic Mod Cursive" w:hAnsi="Vic Mod Cursive"/>
          <w:b/>
          <w:bCs/>
          <w:color w:val="auto"/>
          <w:sz w:val="32"/>
          <w:szCs w:val="32"/>
          <w:u w:val="single"/>
        </w:rPr>
        <w:t xml:space="preserve"> 2</w:t>
      </w:r>
    </w:p>
    <w:p w14:paraId="3434BA31" w14:textId="39A081A3" w:rsidR="002A5156" w:rsidRDefault="00DE5E3F" w:rsidP="002A5156">
      <w:pPr>
        <w:spacing w:line="360" w:lineRule="auto"/>
        <w:rPr>
          <w:rFonts w:ascii="Vic Mod Cursive" w:hAnsi="Vic Mod Cursive"/>
          <w:sz w:val="28"/>
          <w:szCs w:val="28"/>
        </w:rPr>
      </w:pPr>
      <w:r>
        <w:rPr>
          <w:noProof/>
        </w:rPr>
        <w:drawing>
          <wp:anchor distT="0" distB="0" distL="114300" distR="114300" simplePos="0" relativeHeight="251675658" behindDoc="1" locked="0" layoutInCell="1" allowOverlap="1" wp14:anchorId="0D6F1634" wp14:editId="37E0480F">
            <wp:simplePos x="0" y="0"/>
            <wp:positionH relativeFrom="margin">
              <wp:align>right</wp:align>
            </wp:positionH>
            <wp:positionV relativeFrom="paragraph">
              <wp:posOffset>5715</wp:posOffset>
            </wp:positionV>
            <wp:extent cx="2472690" cy="1739900"/>
            <wp:effectExtent l="0" t="0" r="3810" b="0"/>
            <wp:wrapTight wrapText="bothSides">
              <wp:wrapPolygon edited="0">
                <wp:start x="0" y="0"/>
                <wp:lineTo x="0" y="21285"/>
                <wp:lineTo x="21467" y="21285"/>
                <wp:lineTo x="2146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269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56" w:rsidRPr="00444DAF">
        <w:rPr>
          <w:rFonts w:ascii="Vic Mod Cursive" w:hAnsi="Vic Mod Cursive"/>
          <w:sz w:val="28"/>
          <w:szCs w:val="28"/>
        </w:rPr>
        <w:t>Melbourne is</w:t>
      </w:r>
      <w:r w:rsidR="002A5156">
        <w:rPr>
          <w:rFonts w:ascii="Vic Mod Cursive" w:hAnsi="Vic Mod Cursive"/>
          <w:sz w:val="28"/>
          <w:szCs w:val="28"/>
        </w:rPr>
        <w:t xml:space="preserve"> the capital city of Victoria, Australia. It is</w:t>
      </w:r>
      <w:r w:rsidR="002A5156" w:rsidRPr="00444DAF">
        <w:rPr>
          <w:rFonts w:ascii="Vic Mod Cursive" w:hAnsi="Vic Mod Cursive"/>
          <w:sz w:val="28"/>
          <w:szCs w:val="28"/>
        </w:rPr>
        <w:t xml:space="preserve"> located </w:t>
      </w:r>
      <w:r w:rsidR="002A5156">
        <w:rPr>
          <w:rFonts w:ascii="Vic Mod Cursive" w:hAnsi="Vic Mod Cursive"/>
          <w:sz w:val="28"/>
          <w:szCs w:val="28"/>
        </w:rPr>
        <w:t xml:space="preserve">on the South Eastern coast of Australia, </w:t>
      </w:r>
      <w:r w:rsidR="002A5156" w:rsidRPr="00444DAF">
        <w:rPr>
          <w:rFonts w:ascii="Vic Mod Cursive" w:hAnsi="Vic Mod Cursive"/>
          <w:sz w:val="28"/>
          <w:szCs w:val="28"/>
        </w:rPr>
        <w:t xml:space="preserve">near the Yarra River </w:t>
      </w:r>
      <w:r w:rsidR="002A5156">
        <w:rPr>
          <w:rFonts w:ascii="Vic Mod Cursive" w:hAnsi="Vic Mod Cursive"/>
          <w:sz w:val="28"/>
          <w:szCs w:val="28"/>
        </w:rPr>
        <w:t xml:space="preserve">and at the head of </w:t>
      </w:r>
      <w:r w:rsidR="002A5156" w:rsidRPr="00444DAF">
        <w:rPr>
          <w:rFonts w:ascii="Vic Mod Cursive" w:hAnsi="Vic Mod Cursive"/>
          <w:sz w:val="28"/>
          <w:szCs w:val="28"/>
        </w:rPr>
        <w:t>Port Phillip Bay</w:t>
      </w:r>
      <w:r w:rsidR="002A5156">
        <w:rPr>
          <w:rFonts w:ascii="Vic Mod Cursive" w:hAnsi="Vic Mod Cursive"/>
          <w:sz w:val="28"/>
          <w:szCs w:val="28"/>
        </w:rPr>
        <w:t xml:space="preserve">. </w:t>
      </w:r>
    </w:p>
    <w:p w14:paraId="65D7C4FD" w14:textId="621371D7" w:rsidR="002A5156" w:rsidRPr="00444DAF" w:rsidRDefault="002A5156" w:rsidP="002A5156">
      <w:pPr>
        <w:spacing w:line="360" w:lineRule="auto"/>
        <w:rPr>
          <w:rFonts w:ascii="Vic Mod Cursive" w:hAnsi="Vic Mod Cursive"/>
          <w:sz w:val="28"/>
          <w:szCs w:val="28"/>
        </w:rPr>
      </w:pPr>
      <w:r w:rsidRPr="00444DAF">
        <w:rPr>
          <w:rFonts w:ascii="Vic Mod Cursive" w:hAnsi="Vic Mod Cursive"/>
          <w:sz w:val="28"/>
          <w:szCs w:val="28"/>
        </w:rPr>
        <w:t>In 1851, gold was discovered</w:t>
      </w:r>
      <w:r w:rsidR="00822AB6">
        <w:rPr>
          <w:rFonts w:ascii="Vic Mod Cursive" w:hAnsi="Vic Mod Cursive"/>
          <w:sz w:val="28"/>
          <w:szCs w:val="28"/>
        </w:rPr>
        <w:t>,</w:t>
      </w:r>
      <w:r>
        <w:rPr>
          <w:rFonts w:ascii="Vic Mod Cursive" w:hAnsi="Vic Mod Cursive"/>
          <w:sz w:val="28"/>
          <w:szCs w:val="28"/>
        </w:rPr>
        <w:t xml:space="preserve"> which led to the Gold Rush</w:t>
      </w:r>
      <w:r w:rsidRPr="00444DAF">
        <w:rPr>
          <w:rFonts w:ascii="Vic Mod Cursive" w:hAnsi="Vic Mod Cursive"/>
          <w:sz w:val="28"/>
          <w:szCs w:val="28"/>
        </w:rPr>
        <w:t xml:space="preserve">. This brought a lot of people to Victoria looking to get rich. This helped Melbourne grow into a </w:t>
      </w:r>
      <w:r w:rsidRPr="00822AB6">
        <w:rPr>
          <w:rFonts w:ascii="Vic Mod Cursive" w:hAnsi="Vic Mod Cursive"/>
          <w:sz w:val="28"/>
          <w:szCs w:val="28"/>
        </w:rPr>
        <w:t>gra</w:t>
      </w:r>
      <w:r w:rsidR="003064D4" w:rsidRPr="00822AB6">
        <w:rPr>
          <w:rFonts w:ascii="Vic Mod Cursive" w:hAnsi="Vic Mod Cursive"/>
          <w:sz w:val="28"/>
          <w:szCs w:val="28"/>
        </w:rPr>
        <w:t>nd</w:t>
      </w:r>
      <w:r w:rsidRPr="00444DAF">
        <w:rPr>
          <w:rFonts w:ascii="Vic Mod Cursive" w:hAnsi="Vic Mod Cursive"/>
          <w:sz w:val="28"/>
          <w:szCs w:val="28"/>
        </w:rPr>
        <w:t xml:space="preserve"> city with beautiful parks, gardens and magnificent buildings.</w:t>
      </w:r>
      <w:r>
        <w:rPr>
          <w:rFonts w:ascii="Vic Mod Cursive" w:hAnsi="Vic Mod Cursive"/>
          <w:sz w:val="28"/>
          <w:szCs w:val="28"/>
        </w:rPr>
        <w:t xml:space="preserve"> </w:t>
      </w:r>
    </w:p>
    <w:p w14:paraId="21ACF9ED" w14:textId="61AE6000" w:rsidR="002A5156" w:rsidRDefault="002A5156" w:rsidP="002A5156">
      <w:pPr>
        <w:spacing w:line="360" w:lineRule="auto"/>
        <w:rPr>
          <w:rFonts w:ascii="Vic Mod Cursive" w:hAnsi="Vic Mod Cursive"/>
          <w:sz w:val="28"/>
          <w:szCs w:val="28"/>
        </w:rPr>
      </w:pPr>
      <w:r>
        <w:rPr>
          <w:rFonts w:ascii="Vic Mod Cursive" w:hAnsi="Vic Mod Cursive"/>
          <w:sz w:val="28"/>
          <w:szCs w:val="28"/>
        </w:rPr>
        <w:t xml:space="preserve">Today, </w:t>
      </w:r>
      <w:r w:rsidRPr="00444DAF">
        <w:rPr>
          <w:rFonts w:ascii="Vic Mod Cursive" w:hAnsi="Vic Mod Cursive"/>
          <w:sz w:val="28"/>
          <w:szCs w:val="28"/>
        </w:rPr>
        <w:t xml:space="preserve">Melbourne is a bustling, energetic, multicultural city with </w:t>
      </w:r>
      <w:r>
        <w:rPr>
          <w:rFonts w:ascii="Vic Mod Cursive" w:hAnsi="Vic Mod Cursive"/>
          <w:sz w:val="28"/>
          <w:szCs w:val="28"/>
        </w:rPr>
        <w:t xml:space="preserve">over </w:t>
      </w:r>
      <w:r w:rsidR="00CF3C1D">
        <w:rPr>
          <w:rFonts w:ascii="Vic Mod Cursive" w:hAnsi="Vic Mod Cursive"/>
          <w:sz w:val="28"/>
          <w:szCs w:val="28"/>
        </w:rPr>
        <w:t>five</w:t>
      </w:r>
      <w:r w:rsidRPr="00444DAF">
        <w:rPr>
          <w:rFonts w:ascii="Vic Mod Cursive" w:hAnsi="Vic Mod Cursive"/>
          <w:sz w:val="28"/>
          <w:szCs w:val="28"/>
        </w:rPr>
        <w:t xml:space="preserve"> million people. </w:t>
      </w:r>
      <w:r>
        <w:rPr>
          <w:rFonts w:ascii="Vic Mod Cursive" w:hAnsi="Vic Mod Cursive"/>
          <w:sz w:val="28"/>
          <w:szCs w:val="28"/>
        </w:rPr>
        <w:t xml:space="preserve"> Many migrants come to Melbourne and bring their rich culture to the city. As a result, </w:t>
      </w:r>
      <w:r w:rsidRPr="00444DAF">
        <w:rPr>
          <w:rFonts w:ascii="Vic Mod Cursive" w:hAnsi="Vic Mod Cursive"/>
          <w:sz w:val="28"/>
          <w:szCs w:val="28"/>
        </w:rPr>
        <w:t>Melbourne has a lot of art, culture and cuisine, including art galleries</w:t>
      </w:r>
      <w:r>
        <w:rPr>
          <w:rFonts w:ascii="Vic Mod Cursive" w:hAnsi="Vic Mod Cursive"/>
          <w:sz w:val="28"/>
          <w:szCs w:val="28"/>
        </w:rPr>
        <w:t xml:space="preserve"> and theatres such as the Art Centre</w:t>
      </w:r>
      <w:r w:rsidRPr="00444DAF">
        <w:rPr>
          <w:rFonts w:ascii="Vic Mod Cursive" w:hAnsi="Vic Mod Cursive"/>
          <w:sz w:val="28"/>
          <w:szCs w:val="28"/>
        </w:rPr>
        <w:t xml:space="preserve">, </w:t>
      </w:r>
      <w:r>
        <w:rPr>
          <w:rFonts w:ascii="Vic Mod Cursive" w:hAnsi="Vic Mod Cursive"/>
          <w:sz w:val="28"/>
          <w:szCs w:val="28"/>
        </w:rPr>
        <w:t>Princess Theatre</w:t>
      </w:r>
      <w:r w:rsidRPr="00444DAF">
        <w:rPr>
          <w:rFonts w:ascii="Vic Mod Cursive" w:hAnsi="Vic Mod Cursive"/>
          <w:sz w:val="28"/>
          <w:szCs w:val="28"/>
        </w:rPr>
        <w:t xml:space="preserve"> and world-class restaurants.</w:t>
      </w:r>
    </w:p>
    <w:p w14:paraId="03FCAEAD" w14:textId="77777777" w:rsidR="002A5156" w:rsidRDefault="002A5156" w:rsidP="002A5156">
      <w:pPr>
        <w:spacing w:line="360" w:lineRule="auto"/>
        <w:rPr>
          <w:rFonts w:ascii="Vic Mod Cursive" w:hAnsi="Vic Mod Cursive"/>
          <w:sz w:val="28"/>
          <w:szCs w:val="28"/>
        </w:rPr>
      </w:pPr>
      <w:r>
        <w:rPr>
          <w:rFonts w:ascii="Vic Mod Cursive" w:hAnsi="Vic Mod Cursive"/>
          <w:sz w:val="28"/>
          <w:szCs w:val="28"/>
        </w:rPr>
        <w:t>In addition to art and culture, Melbourne is a very sporty city. It is home to Aussie Rules Football and the Melbourne Cup. The Melbourne Cup is often called the “race that stops a nation”. It also has Australia’s Formula One Grand Prix which is a car racing event, as well as the Australian Open which is a tennis tournament. Melbourne also hosts the comedy festival every year with many comedians around the world coming to Melbourne.</w:t>
      </w:r>
    </w:p>
    <w:p w14:paraId="45D55F3B" w14:textId="77777777" w:rsidR="009D7DF4" w:rsidRDefault="009D7DF4" w:rsidP="00DE5E3F">
      <w:pPr>
        <w:rPr>
          <w:rFonts w:ascii="Georgia" w:hAnsi="Georgia" w:cstheme="minorHAnsi"/>
          <w:bCs/>
          <w:sz w:val="24"/>
          <w:szCs w:val="24"/>
        </w:rPr>
      </w:pPr>
    </w:p>
    <w:p w14:paraId="67EBE776" w14:textId="77777777" w:rsidR="009D7DF4" w:rsidRDefault="009D7DF4" w:rsidP="00DE5E3F">
      <w:pPr>
        <w:rPr>
          <w:rFonts w:ascii="Georgia" w:hAnsi="Georgia" w:cstheme="minorHAnsi"/>
          <w:bCs/>
          <w:sz w:val="24"/>
          <w:szCs w:val="24"/>
        </w:rPr>
      </w:pPr>
    </w:p>
    <w:p w14:paraId="1A0A2338" w14:textId="77777777" w:rsidR="009D7DF4" w:rsidRDefault="009D7DF4" w:rsidP="00DE5E3F">
      <w:pPr>
        <w:rPr>
          <w:rFonts w:ascii="Georgia" w:hAnsi="Georgia" w:cstheme="minorHAnsi"/>
          <w:bCs/>
          <w:sz w:val="24"/>
          <w:szCs w:val="24"/>
        </w:rPr>
      </w:pPr>
    </w:p>
    <w:p w14:paraId="0761EFB8" w14:textId="601B7FFE" w:rsidR="00DE5E3F" w:rsidRPr="00DE5E3F" w:rsidRDefault="002A5156" w:rsidP="00DE5E3F">
      <w:pPr>
        <w:rPr>
          <w:rFonts w:ascii="Georgia" w:hAnsi="Georgia" w:cstheme="minorHAnsi"/>
          <w:bCs/>
          <w:sz w:val="24"/>
          <w:szCs w:val="24"/>
        </w:rPr>
      </w:pPr>
      <w:r>
        <w:rPr>
          <w:rFonts w:ascii="Georgia" w:hAnsi="Georgia" w:cstheme="minorHAnsi"/>
          <w:bCs/>
          <w:sz w:val="24"/>
          <w:szCs w:val="24"/>
        </w:rPr>
        <w:t xml:space="preserve">Adapted from </w:t>
      </w:r>
      <w:r w:rsidRPr="005A4C98">
        <w:rPr>
          <w:rFonts w:ascii="Georgia" w:hAnsi="Georgia" w:cstheme="minorHAnsi"/>
          <w:bCs/>
          <w:sz w:val="24"/>
          <w:szCs w:val="24"/>
        </w:rPr>
        <w:t>Parish, S. (2004),</w:t>
      </w:r>
      <w:r w:rsidRPr="005A4C98">
        <w:rPr>
          <w:rFonts w:ascii="Georgia" w:hAnsi="Georgia" w:cstheme="minorHAnsi"/>
          <w:bCs/>
          <w:i/>
          <w:iCs/>
          <w:sz w:val="24"/>
          <w:szCs w:val="24"/>
        </w:rPr>
        <w:t xml:space="preserve"> Discovering Melbourne</w:t>
      </w:r>
      <w:r w:rsidRPr="005A4C98">
        <w:rPr>
          <w:rFonts w:ascii="Georgia" w:hAnsi="Georgia" w:cstheme="minorHAnsi"/>
          <w:bCs/>
          <w:sz w:val="24"/>
          <w:szCs w:val="24"/>
        </w:rPr>
        <w:t>, Steve Parish Publishing, Queensland</w:t>
      </w:r>
      <w:r>
        <w:rPr>
          <w:rFonts w:ascii="Georgia" w:hAnsi="Georgia" w:cstheme="minorHAnsi"/>
          <w:bCs/>
          <w:sz w:val="24"/>
          <w:szCs w:val="24"/>
        </w:rPr>
        <w:t>, p.3.</w:t>
      </w:r>
      <w:bookmarkStart w:id="7" w:name="_Discovering_Melbourne_Comprehension_1"/>
      <w:bookmarkEnd w:id="7"/>
    </w:p>
    <w:p w14:paraId="6CA0D1AD" w14:textId="4C40BF51" w:rsidR="00BE0727" w:rsidRPr="009852CE" w:rsidRDefault="002A5156" w:rsidP="00BE0727">
      <w:pPr>
        <w:pStyle w:val="Heading2"/>
        <w:rPr>
          <w:rFonts w:ascii="Vic Mod Cursive" w:hAnsi="Vic Mod Cursive"/>
          <w:b/>
          <w:bCs/>
          <w:color w:val="auto"/>
          <w:sz w:val="32"/>
          <w:szCs w:val="32"/>
          <w:u w:val="single"/>
        </w:rPr>
      </w:pPr>
      <w:r>
        <w:rPr>
          <w:rFonts w:ascii="Georgia" w:hAnsi="Georgia" w:cstheme="minorHAnsi"/>
          <w:bCs/>
          <w:sz w:val="24"/>
          <w:szCs w:val="24"/>
        </w:rPr>
        <w:br w:type="column"/>
      </w:r>
      <w:r w:rsidR="00BE0727" w:rsidRPr="009852CE">
        <w:rPr>
          <w:rFonts w:ascii="Vic Mod Cursive" w:hAnsi="Vic Mod Cursive"/>
          <w:b/>
          <w:bCs/>
          <w:color w:val="auto"/>
          <w:sz w:val="32"/>
          <w:szCs w:val="32"/>
          <w:u w:val="single"/>
        </w:rPr>
        <w:lastRenderedPageBreak/>
        <w:t>Discovering Melbourne Comprehension Questions</w:t>
      </w:r>
      <w:r w:rsidR="00C11C1F">
        <w:rPr>
          <w:rFonts w:ascii="Vic Mod Cursive" w:hAnsi="Vic Mod Cursive"/>
          <w:b/>
          <w:bCs/>
          <w:color w:val="auto"/>
          <w:sz w:val="32"/>
          <w:szCs w:val="32"/>
          <w:u w:val="single"/>
        </w:rPr>
        <w:t xml:space="preserve"> 2</w:t>
      </w:r>
    </w:p>
    <w:p w14:paraId="7098DDA5" w14:textId="45BC468E"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is the capital city of Victoria?</w:t>
      </w:r>
    </w:p>
    <w:p w14:paraId="337BF043" w14:textId="4B56E032" w:rsidR="00BE0727" w:rsidRPr="00BE0727" w:rsidRDefault="00BE0727" w:rsidP="00BE0727">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34BD14C8" w14:textId="0CEE80FE"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Where</w:t>
      </w:r>
      <w:r w:rsidRPr="00BE0727">
        <w:rPr>
          <w:rFonts w:ascii="Vic Mod Cursive" w:hAnsi="Vic Mod Cursive"/>
          <w:sz w:val="28"/>
          <w:szCs w:val="28"/>
        </w:rPr>
        <w:t xml:space="preserve"> is Melbourne city located?</w:t>
      </w:r>
    </w:p>
    <w:p w14:paraId="54D2F959" w14:textId="42E4DA0E" w:rsidR="00BE0727" w:rsidRDefault="00BE0727" w:rsidP="00BE0727">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6E6B6268" w14:textId="094AA946" w:rsidR="00C705F2" w:rsidRPr="00BE0727" w:rsidRDefault="00C705F2" w:rsidP="00BE0727">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3CB4AA1E" w14:textId="145A694D"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helped Melbourne grow into a gra</w:t>
      </w:r>
      <w:r w:rsidR="003064D4">
        <w:rPr>
          <w:rFonts w:ascii="Vic Mod Cursive" w:hAnsi="Vic Mod Cursive"/>
          <w:sz w:val="28"/>
          <w:szCs w:val="28"/>
        </w:rPr>
        <w:t>nd</w:t>
      </w:r>
      <w:r w:rsidRPr="00BE0727">
        <w:rPr>
          <w:rFonts w:ascii="Vic Mod Cursive" w:hAnsi="Vic Mod Cursive"/>
          <w:sz w:val="28"/>
          <w:szCs w:val="28"/>
        </w:rPr>
        <w:t xml:space="preserve"> city?</w:t>
      </w:r>
    </w:p>
    <w:p w14:paraId="608E1124" w14:textId="77777777" w:rsidR="00BE0727" w:rsidRPr="00BE0727" w:rsidRDefault="00BE0727" w:rsidP="00BE0727">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79EF121E" w14:textId="200FCE60" w:rsidR="00BE0727" w:rsidRPr="00BE0727" w:rsidRDefault="00BE0727" w:rsidP="00BE0727">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246ED980" w14:textId="09827C47" w:rsidR="00B114AD" w:rsidRPr="00B114AD" w:rsidRDefault="00B114AD" w:rsidP="00B114AD">
      <w:pPr>
        <w:pStyle w:val="ListParagraph"/>
        <w:numPr>
          <w:ilvl w:val="0"/>
          <w:numId w:val="22"/>
        </w:numPr>
        <w:rPr>
          <w:rFonts w:ascii="Vic Mod Cursive" w:hAnsi="Vic Mod Cursive"/>
          <w:sz w:val="28"/>
          <w:szCs w:val="28"/>
        </w:rPr>
      </w:pPr>
      <w:r w:rsidRPr="00B114AD">
        <w:rPr>
          <w:rFonts w:ascii="Vic Mod Cursive" w:hAnsi="Vic Mod Cursive"/>
          <w:b/>
          <w:bCs/>
          <w:sz w:val="28"/>
          <w:szCs w:val="28"/>
        </w:rPr>
        <w:t xml:space="preserve">Find </w:t>
      </w:r>
      <w:r w:rsidRPr="00B114AD">
        <w:rPr>
          <w:rFonts w:ascii="Vic Mod Cursive" w:hAnsi="Vic Mod Cursive"/>
          <w:sz w:val="28"/>
          <w:szCs w:val="28"/>
        </w:rPr>
        <w:t xml:space="preserve">the adjectives that describe Melbourne city, </w:t>
      </w:r>
      <w:r w:rsidRPr="00B114AD">
        <w:rPr>
          <w:rFonts w:ascii="Vic Mod Cursive" w:hAnsi="Vic Mod Cursive"/>
          <w:b/>
          <w:bCs/>
          <w:sz w:val="28"/>
          <w:szCs w:val="28"/>
        </w:rPr>
        <w:t>translate</w:t>
      </w:r>
      <w:r w:rsidRPr="00B114AD">
        <w:rPr>
          <w:rFonts w:ascii="Vic Mod Cursive" w:hAnsi="Vic Mod Cursive"/>
          <w:sz w:val="28"/>
          <w:szCs w:val="28"/>
        </w:rPr>
        <w:t xml:space="preserve"> </w:t>
      </w:r>
      <w:r w:rsidR="00491443">
        <w:rPr>
          <w:rFonts w:ascii="Vic Mod Cursive" w:hAnsi="Vic Mod Cursive"/>
          <w:sz w:val="28"/>
          <w:szCs w:val="28"/>
        </w:rPr>
        <w:t>them</w:t>
      </w:r>
      <w:r w:rsidRPr="00B114AD">
        <w:rPr>
          <w:rFonts w:ascii="Vic Mod Cursive" w:hAnsi="Vic Mod Cursive"/>
          <w:sz w:val="28"/>
          <w:szCs w:val="28"/>
        </w:rPr>
        <w:t xml:space="preserve"> in your language and </w:t>
      </w:r>
      <w:r w:rsidRPr="00B114AD">
        <w:rPr>
          <w:rFonts w:ascii="Vic Mod Cursive" w:hAnsi="Vic Mod Cursive"/>
          <w:b/>
          <w:bCs/>
          <w:sz w:val="28"/>
          <w:szCs w:val="28"/>
        </w:rPr>
        <w:t>find</w:t>
      </w:r>
      <w:r w:rsidRPr="00B114AD">
        <w:rPr>
          <w:rFonts w:ascii="Vic Mod Cursive" w:hAnsi="Vic Mod Cursive"/>
          <w:sz w:val="28"/>
          <w:szCs w:val="28"/>
        </w:rPr>
        <w:t xml:space="preserve"> out what they mean.  You can use a dictionary and/or bilingual dictionary.</w:t>
      </w:r>
    </w:p>
    <w:tbl>
      <w:tblPr>
        <w:tblStyle w:val="TableGrid"/>
        <w:tblW w:w="0" w:type="auto"/>
        <w:tblLook w:val="04A0" w:firstRow="1" w:lastRow="0" w:firstColumn="1" w:lastColumn="0" w:noHBand="0" w:noVBand="1"/>
      </w:tblPr>
      <w:tblGrid>
        <w:gridCol w:w="2691"/>
        <w:gridCol w:w="2691"/>
        <w:gridCol w:w="5515"/>
      </w:tblGrid>
      <w:tr w:rsidR="007C346A" w14:paraId="5082C64C" w14:textId="77777777" w:rsidTr="00F008FF">
        <w:trPr>
          <w:trHeight w:val="515"/>
        </w:trPr>
        <w:tc>
          <w:tcPr>
            <w:tcW w:w="2691" w:type="dxa"/>
          </w:tcPr>
          <w:p w14:paraId="0EDB9837" w14:textId="456E640B" w:rsidR="007C346A" w:rsidRPr="00F008FF" w:rsidRDefault="00C705F2" w:rsidP="003909E3">
            <w:pPr>
              <w:spacing w:after="0"/>
              <w:jc w:val="center"/>
              <w:rPr>
                <w:rFonts w:ascii="Vic Mod Cursive" w:hAnsi="Vic Mod Cursive"/>
                <w:b/>
                <w:bCs/>
                <w:sz w:val="28"/>
                <w:szCs w:val="28"/>
              </w:rPr>
            </w:pPr>
            <w:r w:rsidRPr="00F008FF">
              <w:rPr>
                <w:rFonts w:ascii="Vic Mod Cursive" w:hAnsi="Vic Mod Cursive"/>
                <w:b/>
                <w:bCs/>
                <w:sz w:val="28"/>
                <w:szCs w:val="28"/>
              </w:rPr>
              <w:t>Ad</w:t>
            </w:r>
            <w:r w:rsidR="00D01C1F" w:rsidRPr="00F008FF">
              <w:rPr>
                <w:rFonts w:ascii="Vic Mod Cursive" w:hAnsi="Vic Mod Cursive"/>
                <w:b/>
                <w:bCs/>
                <w:sz w:val="28"/>
                <w:szCs w:val="28"/>
              </w:rPr>
              <w:t>jective</w:t>
            </w:r>
          </w:p>
        </w:tc>
        <w:tc>
          <w:tcPr>
            <w:tcW w:w="2691" w:type="dxa"/>
          </w:tcPr>
          <w:p w14:paraId="196B4110" w14:textId="6FFE9EC5" w:rsidR="007C346A" w:rsidRPr="00F008FF" w:rsidRDefault="00D01C1F" w:rsidP="003909E3">
            <w:pPr>
              <w:spacing w:after="0"/>
              <w:jc w:val="center"/>
              <w:rPr>
                <w:rFonts w:ascii="Vic Mod Cursive" w:hAnsi="Vic Mod Cursive"/>
                <w:b/>
                <w:bCs/>
                <w:sz w:val="28"/>
                <w:szCs w:val="28"/>
              </w:rPr>
            </w:pPr>
            <w:r w:rsidRPr="00F008FF">
              <w:rPr>
                <w:rFonts w:ascii="Vic Mod Cursive" w:hAnsi="Vic Mod Cursive"/>
                <w:b/>
                <w:bCs/>
                <w:sz w:val="28"/>
                <w:szCs w:val="28"/>
              </w:rPr>
              <w:t xml:space="preserve">Home </w:t>
            </w:r>
            <w:r w:rsidR="00CF6D73">
              <w:rPr>
                <w:rFonts w:ascii="Vic Mod Cursive" w:hAnsi="Vic Mod Cursive"/>
                <w:b/>
                <w:bCs/>
                <w:sz w:val="28"/>
                <w:szCs w:val="28"/>
              </w:rPr>
              <w:t>l</w:t>
            </w:r>
            <w:r w:rsidRPr="00F008FF">
              <w:rPr>
                <w:rFonts w:ascii="Vic Mod Cursive" w:hAnsi="Vic Mod Cursive"/>
                <w:b/>
                <w:bCs/>
                <w:sz w:val="28"/>
                <w:szCs w:val="28"/>
              </w:rPr>
              <w:t>anguage</w:t>
            </w:r>
          </w:p>
        </w:tc>
        <w:tc>
          <w:tcPr>
            <w:tcW w:w="5515" w:type="dxa"/>
          </w:tcPr>
          <w:p w14:paraId="42ABB670" w14:textId="6CDF167B" w:rsidR="007C346A" w:rsidRPr="00F008FF" w:rsidRDefault="00D01C1F" w:rsidP="003909E3">
            <w:pPr>
              <w:spacing w:after="0"/>
              <w:jc w:val="center"/>
              <w:rPr>
                <w:rFonts w:ascii="Vic Mod Cursive" w:hAnsi="Vic Mod Cursive"/>
                <w:b/>
                <w:bCs/>
                <w:sz w:val="28"/>
                <w:szCs w:val="28"/>
              </w:rPr>
            </w:pPr>
            <w:r w:rsidRPr="00F008FF">
              <w:rPr>
                <w:rFonts w:ascii="Vic Mod Cursive" w:hAnsi="Vic Mod Cursive"/>
                <w:b/>
                <w:bCs/>
                <w:sz w:val="28"/>
                <w:szCs w:val="28"/>
              </w:rPr>
              <w:t>Definition</w:t>
            </w:r>
          </w:p>
        </w:tc>
      </w:tr>
      <w:tr w:rsidR="007C346A" w14:paraId="714A9553" w14:textId="77777777" w:rsidTr="00F008FF">
        <w:tc>
          <w:tcPr>
            <w:tcW w:w="2691" w:type="dxa"/>
          </w:tcPr>
          <w:p w14:paraId="43FE22C2" w14:textId="77777777" w:rsidR="007C346A" w:rsidRDefault="007C346A" w:rsidP="00BE0727">
            <w:pPr>
              <w:spacing w:line="360" w:lineRule="auto"/>
              <w:rPr>
                <w:rFonts w:ascii="Vic Mod Cursive" w:hAnsi="Vic Mod Cursive"/>
                <w:sz w:val="28"/>
                <w:szCs w:val="28"/>
              </w:rPr>
            </w:pPr>
          </w:p>
        </w:tc>
        <w:tc>
          <w:tcPr>
            <w:tcW w:w="2691" w:type="dxa"/>
          </w:tcPr>
          <w:p w14:paraId="07883B74" w14:textId="77777777" w:rsidR="007C346A" w:rsidRDefault="007C346A" w:rsidP="00BE0727">
            <w:pPr>
              <w:spacing w:line="360" w:lineRule="auto"/>
              <w:rPr>
                <w:rFonts w:ascii="Vic Mod Cursive" w:hAnsi="Vic Mod Cursive"/>
                <w:sz w:val="28"/>
                <w:szCs w:val="28"/>
              </w:rPr>
            </w:pPr>
          </w:p>
        </w:tc>
        <w:tc>
          <w:tcPr>
            <w:tcW w:w="5515" w:type="dxa"/>
          </w:tcPr>
          <w:p w14:paraId="105D95DA" w14:textId="77777777" w:rsidR="007C346A" w:rsidRDefault="007C346A" w:rsidP="00BE0727">
            <w:pPr>
              <w:spacing w:line="360" w:lineRule="auto"/>
              <w:rPr>
                <w:rFonts w:ascii="Vic Mod Cursive" w:hAnsi="Vic Mod Cursive"/>
                <w:sz w:val="28"/>
                <w:szCs w:val="28"/>
              </w:rPr>
            </w:pPr>
          </w:p>
        </w:tc>
      </w:tr>
      <w:tr w:rsidR="007C346A" w14:paraId="6CDE49A6" w14:textId="77777777" w:rsidTr="00F008FF">
        <w:tc>
          <w:tcPr>
            <w:tcW w:w="2691" w:type="dxa"/>
          </w:tcPr>
          <w:p w14:paraId="554F75C8" w14:textId="77777777" w:rsidR="007C346A" w:rsidRDefault="007C346A" w:rsidP="00BE0727">
            <w:pPr>
              <w:spacing w:line="360" w:lineRule="auto"/>
              <w:rPr>
                <w:rFonts w:ascii="Vic Mod Cursive" w:hAnsi="Vic Mod Cursive"/>
                <w:sz w:val="28"/>
                <w:szCs w:val="28"/>
              </w:rPr>
            </w:pPr>
          </w:p>
        </w:tc>
        <w:tc>
          <w:tcPr>
            <w:tcW w:w="2691" w:type="dxa"/>
          </w:tcPr>
          <w:p w14:paraId="64665165" w14:textId="77777777" w:rsidR="007C346A" w:rsidRDefault="007C346A" w:rsidP="00BE0727">
            <w:pPr>
              <w:spacing w:line="360" w:lineRule="auto"/>
              <w:rPr>
                <w:rFonts w:ascii="Vic Mod Cursive" w:hAnsi="Vic Mod Cursive"/>
                <w:sz w:val="28"/>
                <w:szCs w:val="28"/>
              </w:rPr>
            </w:pPr>
          </w:p>
        </w:tc>
        <w:tc>
          <w:tcPr>
            <w:tcW w:w="5515" w:type="dxa"/>
          </w:tcPr>
          <w:p w14:paraId="444D846E" w14:textId="77777777" w:rsidR="007C346A" w:rsidRDefault="007C346A" w:rsidP="00BE0727">
            <w:pPr>
              <w:spacing w:line="360" w:lineRule="auto"/>
              <w:rPr>
                <w:rFonts w:ascii="Vic Mod Cursive" w:hAnsi="Vic Mod Cursive"/>
                <w:sz w:val="28"/>
                <w:szCs w:val="28"/>
              </w:rPr>
            </w:pPr>
          </w:p>
        </w:tc>
      </w:tr>
      <w:tr w:rsidR="007C346A" w14:paraId="3C5E5B53" w14:textId="77777777" w:rsidTr="00F008FF">
        <w:tc>
          <w:tcPr>
            <w:tcW w:w="2691" w:type="dxa"/>
          </w:tcPr>
          <w:p w14:paraId="26BC4F68" w14:textId="77777777" w:rsidR="007C346A" w:rsidRDefault="007C346A" w:rsidP="00BE0727">
            <w:pPr>
              <w:spacing w:line="360" w:lineRule="auto"/>
              <w:rPr>
                <w:rFonts w:ascii="Vic Mod Cursive" w:hAnsi="Vic Mod Cursive"/>
                <w:sz w:val="28"/>
                <w:szCs w:val="28"/>
              </w:rPr>
            </w:pPr>
          </w:p>
        </w:tc>
        <w:tc>
          <w:tcPr>
            <w:tcW w:w="2691" w:type="dxa"/>
          </w:tcPr>
          <w:p w14:paraId="213F040D" w14:textId="77777777" w:rsidR="007C346A" w:rsidRDefault="007C346A" w:rsidP="00BE0727">
            <w:pPr>
              <w:spacing w:line="360" w:lineRule="auto"/>
              <w:rPr>
                <w:rFonts w:ascii="Vic Mod Cursive" w:hAnsi="Vic Mod Cursive"/>
                <w:sz w:val="28"/>
                <w:szCs w:val="28"/>
              </w:rPr>
            </w:pPr>
          </w:p>
        </w:tc>
        <w:tc>
          <w:tcPr>
            <w:tcW w:w="5515" w:type="dxa"/>
          </w:tcPr>
          <w:p w14:paraId="098B3434" w14:textId="77777777" w:rsidR="007C346A" w:rsidRDefault="007C346A" w:rsidP="00BE0727">
            <w:pPr>
              <w:spacing w:line="360" w:lineRule="auto"/>
              <w:rPr>
                <w:rFonts w:ascii="Vic Mod Cursive" w:hAnsi="Vic Mod Cursive"/>
                <w:sz w:val="28"/>
                <w:szCs w:val="28"/>
              </w:rPr>
            </w:pPr>
          </w:p>
        </w:tc>
      </w:tr>
      <w:tr w:rsidR="007C346A" w14:paraId="3EA75AC1" w14:textId="77777777" w:rsidTr="00F008FF">
        <w:tc>
          <w:tcPr>
            <w:tcW w:w="2691" w:type="dxa"/>
          </w:tcPr>
          <w:p w14:paraId="0AE24DFB" w14:textId="77777777" w:rsidR="007C346A" w:rsidRDefault="007C346A" w:rsidP="00BE0727">
            <w:pPr>
              <w:spacing w:line="360" w:lineRule="auto"/>
              <w:rPr>
                <w:rFonts w:ascii="Vic Mod Cursive" w:hAnsi="Vic Mod Cursive"/>
                <w:sz w:val="28"/>
                <w:szCs w:val="28"/>
              </w:rPr>
            </w:pPr>
          </w:p>
        </w:tc>
        <w:tc>
          <w:tcPr>
            <w:tcW w:w="2691" w:type="dxa"/>
          </w:tcPr>
          <w:p w14:paraId="26D64CF5" w14:textId="77777777" w:rsidR="007C346A" w:rsidRDefault="007C346A" w:rsidP="00BE0727">
            <w:pPr>
              <w:spacing w:line="360" w:lineRule="auto"/>
              <w:rPr>
                <w:rFonts w:ascii="Vic Mod Cursive" w:hAnsi="Vic Mod Cursive"/>
                <w:sz w:val="28"/>
                <w:szCs w:val="28"/>
              </w:rPr>
            </w:pPr>
          </w:p>
        </w:tc>
        <w:tc>
          <w:tcPr>
            <w:tcW w:w="5515" w:type="dxa"/>
          </w:tcPr>
          <w:p w14:paraId="06532461" w14:textId="77777777" w:rsidR="007C346A" w:rsidRDefault="007C346A" w:rsidP="00BE0727">
            <w:pPr>
              <w:spacing w:line="360" w:lineRule="auto"/>
              <w:rPr>
                <w:rFonts w:ascii="Vic Mod Cursive" w:hAnsi="Vic Mod Cursive"/>
                <w:sz w:val="28"/>
                <w:szCs w:val="28"/>
              </w:rPr>
            </w:pPr>
          </w:p>
        </w:tc>
      </w:tr>
      <w:tr w:rsidR="003909E3" w14:paraId="2FE8DC47" w14:textId="77777777" w:rsidTr="00F008FF">
        <w:tc>
          <w:tcPr>
            <w:tcW w:w="2691" w:type="dxa"/>
          </w:tcPr>
          <w:p w14:paraId="7B2D3A09" w14:textId="77777777" w:rsidR="003909E3" w:rsidRDefault="003909E3" w:rsidP="00BE0727">
            <w:pPr>
              <w:spacing w:line="360" w:lineRule="auto"/>
              <w:rPr>
                <w:rFonts w:ascii="Vic Mod Cursive" w:hAnsi="Vic Mod Cursive"/>
                <w:sz w:val="28"/>
                <w:szCs w:val="28"/>
              </w:rPr>
            </w:pPr>
          </w:p>
        </w:tc>
        <w:tc>
          <w:tcPr>
            <w:tcW w:w="2691" w:type="dxa"/>
          </w:tcPr>
          <w:p w14:paraId="1118778A" w14:textId="77777777" w:rsidR="003909E3" w:rsidRDefault="003909E3" w:rsidP="00BE0727">
            <w:pPr>
              <w:spacing w:line="360" w:lineRule="auto"/>
              <w:rPr>
                <w:rFonts w:ascii="Vic Mod Cursive" w:hAnsi="Vic Mod Cursive"/>
                <w:sz w:val="28"/>
                <w:szCs w:val="28"/>
              </w:rPr>
            </w:pPr>
          </w:p>
        </w:tc>
        <w:tc>
          <w:tcPr>
            <w:tcW w:w="5515" w:type="dxa"/>
          </w:tcPr>
          <w:p w14:paraId="72AE9DCE" w14:textId="77777777" w:rsidR="003909E3" w:rsidRDefault="003909E3" w:rsidP="00BE0727">
            <w:pPr>
              <w:spacing w:line="360" w:lineRule="auto"/>
              <w:rPr>
                <w:rFonts w:ascii="Vic Mod Cursive" w:hAnsi="Vic Mod Cursive"/>
                <w:sz w:val="28"/>
                <w:szCs w:val="28"/>
              </w:rPr>
            </w:pPr>
          </w:p>
        </w:tc>
      </w:tr>
    </w:tbl>
    <w:p w14:paraId="4270D874" w14:textId="3D6D9261" w:rsidR="00BE0727" w:rsidRDefault="00BE0727" w:rsidP="00BE0727">
      <w:pPr>
        <w:spacing w:line="360" w:lineRule="auto"/>
        <w:rPr>
          <w:rFonts w:ascii="Vic Mod Cursive" w:hAnsi="Vic Mod Cursive"/>
          <w:sz w:val="28"/>
          <w:szCs w:val="28"/>
        </w:rPr>
      </w:pPr>
    </w:p>
    <w:p w14:paraId="2F955DB8" w14:textId="77777777" w:rsidR="000E256F" w:rsidRPr="00BE0727" w:rsidRDefault="000E256F" w:rsidP="00BE0727">
      <w:pPr>
        <w:spacing w:line="360" w:lineRule="auto"/>
        <w:rPr>
          <w:rFonts w:ascii="Vic Mod Cursive" w:hAnsi="Vic Mod Cursive"/>
          <w:sz w:val="28"/>
          <w:szCs w:val="28"/>
        </w:rPr>
      </w:pPr>
    </w:p>
    <w:p w14:paraId="45EFB08D" w14:textId="34D69CE0"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lastRenderedPageBreak/>
        <w:t>Why</w:t>
      </w:r>
      <w:r w:rsidRPr="00BE0727">
        <w:rPr>
          <w:rFonts w:ascii="Vic Mod Cursive" w:hAnsi="Vic Mod Cursive"/>
          <w:sz w:val="28"/>
          <w:szCs w:val="28"/>
        </w:rPr>
        <w:t xml:space="preserve"> do you think the Melbourne Cup is called “the race that stops the nation”?</w:t>
      </w:r>
    </w:p>
    <w:p w14:paraId="3D3568CD"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1754E2E6" w14:textId="74264AD9" w:rsidR="00BE0727" w:rsidRPr="00BE0727" w:rsidRDefault="00C11C1F" w:rsidP="00BE0727">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2E914495" w14:textId="33F2F75E" w:rsidR="00BE0727" w:rsidRP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 xml:space="preserve">Why </w:t>
      </w:r>
      <w:r w:rsidRPr="00BE0727">
        <w:rPr>
          <w:rFonts w:ascii="Vic Mod Cursive" w:hAnsi="Vic Mod Cursive"/>
          <w:sz w:val="28"/>
          <w:szCs w:val="28"/>
        </w:rPr>
        <w:t>do you think people come to visit Melbourne?</w:t>
      </w:r>
    </w:p>
    <w:p w14:paraId="7C126981"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1600D65B" w14:textId="5D8E5B36" w:rsidR="00BE0727" w:rsidRPr="00BE0727" w:rsidRDefault="00C11C1F" w:rsidP="00BE0727">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392C2CD0" w14:textId="0D74A458" w:rsidR="00BE0727" w:rsidRDefault="00BE0727" w:rsidP="00D735A7">
      <w:pPr>
        <w:pStyle w:val="ListParagraph"/>
        <w:numPr>
          <w:ilvl w:val="0"/>
          <w:numId w:val="22"/>
        </w:numPr>
        <w:spacing w:line="360" w:lineRule="auto"/>
        <w:rPr>
          <w:rFonts w:ascii="Vic Mod Cursive" w:hAnsi="Vic Mod Cursive"/>
          <w:sz w:val="28"/>
          <w:szCs w:val="28"/>
        </w:rPr>
      </w:pPr>
      <w:r w:rsidRPr="00D735A7">
        <w:rPr>
          <w:rFonts w:ascii="Vic Mod Cursive" w:hAnsi="Vic Mod Cursive"/>
          <w:b/>
          <w:bCs/>
          <w:sz w:val="28"/>
          <w:szCs w:val="28"/>
        </w:rPr>
        <w:t>What</w:t>
      </w:r>
      <w:r w:rsidRPr="00BE0727">
        <w:rPr>
          <w:rFonts w:ascii="Vic Mod Cursive" w:hAnsi="Vic Mod Cursive"/>
          <w:sz w:val="28"/>
          <w:szCs w:val="28"/>
        </w:rPr>
        <w:t xml:space="preserve"> do you like about Melbourne?</w:t>
      </w:r>
    </w:p>
    <w:p w14:paraId="2B17DCD3"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4D7F4792" w14:textId="77777777" w:rsidR="00C11C1F" w:rsidRPr="00C11C1F" w:rsidRDefault="00C11C1F" w:rsidP="00C11C1F">
      <w:pPr>
        <w:spacing w:line="360" w:lineRule="auto"/>
        <w:rPr>
          <w:rFonts w:ascii="Vic Mod Cursive" w:hAnsi="Vic Mod Cursive"/>
          <w:sz w:val="28"/>
          <w:szCs w:val="28"/>
        </w:rPr>
      </w:pPr>
      <w:r w:rsidRPr="00C11C1F">
        <w:rPr>
          <w:rFonts w:ascii="Vic Mod Cursive" w:hAnsi="Vic Mod Cursive"/>
          <w:sz w:val="28"/>
          <w:szCs w:val="28"/>
        </w:rPr>
        <w:t>________________________________________________________________________</w:t>
      </w:r>
    </w:p>
    <w:p w14:paraId="6A269F78" w14:textId="77777777" w:rsidR="00C11C1F" w:rsidRPr="00C11C1F" w:rsidRDefault="00C11C1F" w:rsidP="00C11C1F">
      <w:pPr>
        <w:spacing w:line="360" w:lineRule="auto"/>
        <w:rPr>
          <w:rFonts w:ascii="Vic Mod Cursive" w:hAnsi="Vic Mod Cursive"/>
          <w:sz w:val="28"/>
          <w:szCs w:val="28"/>
        </w:rPr>
      </w:pPr>
    </w:p>
    <w:p w14:paraId="194D2CAB" w14:textId="6EBFF38A" w:rsidR="009B67E0" w:rsidRPr="005A4C98" w:rsidRDefault="009B67E0" w:rsidP="003C4C2D">
      <w:pPr>
        <w:pStyle w:val="Heading2"/>
        <w:rPr>
          <w:rFonts w:ascii="Georgia" w:hAnsi="Georgia" w:cstheme="minorHAnsi"/>
          <w:bCs/>
          <w:sz w:val="24"/>
          <w:szCs w:val="24"/>
        </w:rPr>
      </w:pPr>
    </w:p>
    <w:p w14:paraId="7E07BE01" w14:textId="190EBB3D" w:rsidR="008978C6" w:rsidRDefault="004170C6" w:rsidP="00B17762">
      <w:pPr>
        <w:pStyle w:val="Heading2"/>
      </w:pPr>
      <w:bookmarkStart w:id="8" w:name="_Mini_Melbourne_–"/>
      <w:bookmarkStart w:id="9" w:name="_Can_you_find"/>
      <w:bookmarkEnd w:id="8"/>
      <w:bookmarkEnd w:id="9"/>
      <w:r w:rsidRPr="004170C6">
        <w:br w:type="column"/>
      </w:r>
      <w:r w:rsidR="008978C6" w:rsidRPr="00B17762">
        <w:rPr>
          <w:rFonts w:ascii="Georgia" w:hAnsi="Georgia"/>
          <w:b/>
          <w:bCs/>
          <w:color w:val="auto"/>
          <w:sz w:val="24"/>
          <w:szCs w:val="24"/>
          <w:u w:val="single"/>
        </w:rPr>
        <w:lastRenderedPageBreak/>
        <w:t>Can you find me?</w:t>
      </w:r>
    </w:p>
    <w:p w14:paraId="0BE120FD" w14:textId="77777777" w:rsidR="004748FF" w:rsidRDefault="008978C6" w:rsidP="008978C6">
      <w:pPr>
        <w:rPr>
          <w:rFonts w:ascii="Georgia" w:hAnsi="Georgia"/>
          <w:sz w:val="28"/>
          <w:szCs w:val="28"/>
        </w:rPr>
      </w:pPr>
      <w:r w:rsidRPr="008978C6">
        <w:rPr>
          <w:rFonts w:ascii="Georgia" w:hAnsi="Georgia"/>
          <w:sz w:val="28"/>
          <w:szCs w:val="28"/>
        </w:rPr>
        <w:t xml:space="preserve">Can you find these locations in Melbourne? </w:t>
      </w:r>
    </w:p>
    <w:p w14:paraId="2F8DD6F6" w14:textId="0A9832CA" w:rsidR="008978C6" w:rsidRDefault="008978C6" w:rsidP="008978C6">
      <w:pPr>
        <w:rPr>
          <w:rFonts w:ascii="Georgia" w:hAnsi="Georgia"/>
          <w:sz w:val="28"/>
          <w:szCs w:val="28"/>
        </w:rPr>
      </w:pPr>
      <w:r w:rsidRPr="008978C6">
        <w:rPr>
          <w:rFonts w:ascii="Georgia" w:hAnsi="Georgia"/>
          <w:sz w:val="28"/>
          <w:szCs w:val="28"/>
        </w:rPr>
        <w:t>Use Melbourne’s Free Tram Zone map to help you answer these questions.</w:t>
      </w:r>
    </w:p>
    <w:p w14:paraId="026804D7" w14:textId="055A574A" w:rsidR="008978C6" w:rsidRDefault="008978C6" w:rsidP="00CA2CD7">
      <w:pPr>
        <w:pStyle w:val="ListParagraph"/>
        <w:numPr>
          <w:ilvl w:val="0"/>
          <w:numId w:val="24"/>
        </w:numPr>
        <w:spacing w:line="360" w:lineRule="auto"/>
        <w:rPr>
          <w:rFonts w:ascii="Vic Mod Cursive" w:hAnsi="Vic Mod Cursive"/>
          <w:sz w:val="28"/>
          <w:szCs w:val="28"/>
        </w:rPr>
      </w:pPr>
      <w:r w:rsidRPr="00CA2CD7">
        <w:rPr>
          <w:rFonts w:ascii="Vic Mod Cursive" w:hAnsi="Vic Mod Cursive"/>
          <w:sz w:val="28"/>
          <w:szCs w:val="28"/>
        </w:rPr>
        <w:t>W</w:t>
      </w:r>
      <w:r w:rsidR="004748FF">
        <w:rPr>
          <w:rFonts w:ascii="Vic Mod Cursive" w:hAnsi="Vic Mod Cursive"/>
          <w:sz w:val="28"/>
          <w:szCs w:val="28"/>
        </w:rPr>
        <w:t>hich</w:t>
      </w:r>
      <w:r w:rsidRPr="00CA2CD7">
        <w:rPr>
          <w:rFonts w:ascii="Vic Mod Cursive" w:hAnsi="Vic Mod Cursive"/>
          <w:sz w:val="28"/>
          <w:szCs w:val="28"/>
        </w:rPr>
        <w:t xml:space="preserve"> </w:t>
      </w:r>
      <w:r w:rsidR="00AD2475" w:rsidRPr="001B29F9">
        <w:rPr>
          <w:rFonts w:ascii="Vic Mod Cursive" w:hAnsi="Vic Mod Cursive"/>
          <w:sz w:val="28"/>
          <w:szCs w:val="28"/>
        </w:rPr>
        <w:t>site</w:t>
      </w:r>
      <w:r w:rsidR="00AD2475">
        <w:rPr>
          <w:rFonts w:ascii="Vic Mod Cursive" w:hAnsi="Vic Mod Cursive"/>
          <w:sz w:val="28"/>
          <w:szCs w:val="28"/>
        </w:rPr>
        <w:t xml:space="preserve"> </w:t>
      </w:r>
      <w:r w:rsidRPr="00CA2CD7">
        <w:rPr>
          <w:rFonts w:ascii="Vic Mod Cursive" w:hAnsi="Vic Mod Cursive"/>
          <w:sz w:val="28"/>
          <w:szCs w:val="28"/>
        </w:rPr>
        <w:t xml:space="preserve">is </w:t>
      </w:r>
      <w:r w:rsidR="00AD2475" w:rsidRPr="009E1E4B">
        <w:rPr>
          <w:rFonts w:ascii="Vic Mod Cursive" w:hAnsi="Vic Mod Cursive"/>
          <w:b/>
          <w:bCs/>
          <w:color w:val="0070C0"/>
          <w:sz w:val="28"/>
          <w:szCs w:val="28"/>
        </w:rPr>
        <w:t>to the left of</w:t>
      </w:r>
      <w:r w:rsidRPr="009E1E4B">
        <w:rPr>
          <w:rFonts w:ascii="Vic Mod Cursive" w:hAnsi="Vic Mod Cursive"/>
          <w:color w:val="0070C0"/>
          <w:sz w:val="28"/>
          <w:szCs w:val="28"/>
        </w:rPr>
        <w:t xml:space="preserve"> </w:t>
      </w:r>
      <w:r w:rsidR="00AD2475" w:rsidRPr="009E1E4B">
        <w:rPr>
          <w:rFonts w:ascii="Vic Mod Cursive" w:hAnsi="Vic Mod Cursive"/>
          <w:color w:val="0070C0"/>
          <w:sz w:val="28"/>
          <w:szCs w:val="28"/>
        </w:rPr>
        <w:t>tram s</w:t>
      </w:r>
      <w:r w:rsidRPr="009E1E4B">
        <w:rPr>
          <w:rFonts w:ascii="Vic Mod Cursive" w:hAnsi="Vic Mod Cursive"/>
          <w:color w:val="0070C0"/>
          <w:sz w:val="28"/>
          <w:szCs w:val="28"/>
        </w:rPr>
        <w:t xml:space="preserve">top </w:t>
      </w:r>
      <w:r w:rsidR="00CA2CD7" w:rsidRPr="00CA2CD7">
        <w:rPr>
          <w:rFonts w:ascii="Vic Mod Cursive" w:hAnsi="Vic Mod Cursive"/>
          <w:sz w:val="28"/>
          <w:szCs w:val="28"/>
        </w:rPr>
        <w:t>1?</w:t>
      </w:r>
    </w:p>
    <w:p w14:paraId="69990057" w14:textId="0E1A3B1D" w:rsidR="004748FF" w:rsidRPr="004748FF" w:rsidRDefault="004748FF" w:rsidP="004748FF">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p w14:paraId="46D94426" w14:textId="4E4F562C" w:rsidR="00822F8B" w:rsidRDefault="00CA2CD7" w:rsidP="00CA2CD7">
      <w:pPr>
        <w:pStyle w:val="ListParagraph"/>
        <w:numPr>
          <w:ilvl w:val="0"/>
          <w:numId w:val="24"/>
        </w:numPr>
        <w:spacing w:line="360" w:lineRule="auto"/>
        <w:rPr>
          <w:rFonts w:ascii="Vic Mod Cursive" w:hAnsi="Vic Mod Cursive"/>
          <w:sz w:val="28"/>
          <w:szCs w:val="28"/>
        </w:rPr>
      </w:pPr>
      <w:r w:rsidRPr="00CA2CD7">
        <w:rPr>
          <w:rFonts w:ascii="Vic Mod Cursive" w:hAnsi="Vic Mod Cursive"/>
          <w:sz w:val="28"/>
          <w:szCs w:val="28"/>
        </w:rPr>
        <w:t>W</w:t>
      </w:r>
      <w:r w:rsidR="004748FF">
        <w:rPr>
          <w:rFonts w:ascii="Vic Mod Cursive" w:hAnsi="Vic Mod Cursive"/>
          <w:sz w:val="28"/>
          <w:szCs w:val="28"/>
        </w:rPr>
        <w:t>hich</w:t>
      </w:r>
      <w:r w:rsidRPr="00CA2CD7">
        <w:rPr>
          <w:rFonts w:ascii="Vic Mod Cursive" w:hAnsi="Vic Mod Cursive"/>
          <w:sz w:val="28"/>
          <w:szCs w:val="28"/>
        </w:rPr>
        <w:t xml:space="preserve"> </w:t>
      </w:r>
      <w:r w:rsidR="003635E3" w:rsidRPr="001B29F9">
        <w:rPr>
          <w:rFonts w:ascii="Vic Mod Cursive" w:hAnsi="Vic Mod Cursive"/>
          <w:sz w:val="28"/>
          <w:szCs w:val="28"/>
        </w:rPr>
        <w:t>site</w:t>
      </w:r>
      <w:r w:rsidR="003635E3">
        <w:rPr>
          <w:rFonts w:ascii="Vic Mod Cursive" w:hAnsi="Vic Mod Cursive"/>
          <w:sz w:val="28"/>
          <w:szCs w:val="28"/>
        </w:rPr>
        <w:t xml:space="preserve"> is </w:t>
      </w:r>
      <w:r w:rsidR="00822F8B" w:rsidRPr="009E1E4B">
        <w:rPr>
          <w:rFonts w:ascii="Vic Mod Cursive" w:hAnsi="Vic Mod Cursive"/>
          <w:b/>
          <w:bCs/>
          <w:color w:val="0070C0"/>
          <w:sz w:val="28"/>
          <w:szCs w:val="28"/>
        </w:rPr>
        <w:t xml:space="preserve">to the right of </w:t>
      </w:r>
      <w:r w:rsidR="00822F8B" w:rsidRPr="009E1E4B">
        <w:rPr>
          <w:rFonts w:ascii="Vic Mod Cursive" w:hAnsi="Vic Mod Cursive"/>
          <w:color w:val="0070C0"/>
          <w:sz w:val="28"/>
          <w:szCs w:val="28"/>
        </w:rPr>
        <w:t>Melbourne Central Station</w:t>
      </w:r>
      <w:r w:rsidR="00822F8B">
        <w:rPr>
          <w:rFonts w:ascii="Vic Mod Cursive" w:hAnsi="Vic Mod Cursive"/>
          <w:sz w:val="28"/>
          <w:szCs w:val="28"/>
        </w:rPr>
        <w:t>?</w:t>
      </w:r>
    </w:p>
    <w:p w14:paraId="2F11BAAE" w14:textId="3B6C72BF" w:rsidR="004748FF" w:rsidRPr="004748FF" w:rsidRDefault="004748FF" w:rsidP="004748FF">
      <w:pPr>
        <w:spacing w:line="360" w:lineRule="auto"/>
        <w:rPr>
          <w:rFonts w:ascii="Vic Mod Cursive" w:hAnsi="Vic Mod Cursive"/>
          <w:sz w:val="28"/>
          <w:szCs w:val="28"/>
        </w:rPr>
      </w:pPr>
      <w:r w:rsidRPr="004748FF">
        <w:rPr>
          <w:rFonts w:ascii="Vic Mod Cursive" w:hAnsi="Vic Mod Cursive"/>
          <w:sz w:val="28"/>
          <w:szCs w:val="28"/>
        </w:rPr>
        <w:t>________________________________________________________________________</w:t>
      </w:r>
    </w:p>
    <w:p w14:paraId="24342A57" w14:textId="74D32CA3" w:rsidR="003D127E" w:rsidRDefault="00822F8B"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Wh</w:t>
      </w:r>
      <w:r w:rsidR="004748FF">
        <w:rPr>
          <w:rFonts w:ascii="Vic Mod Cursive" w:hAnsi="Vic Mod Cursive"/>
          <w:sz w:val="28"/>
          <w:szCs w:val="28"/>
        </w:rPr>
        <w:t>ich</w:t>
      </w:r>
      <w:r>
        <w:rPr>
          <w:rFonts w:ascii="Vic Mod Cursive" w:hAnsi="Vic Mod Cursive"/>
          <w:sz w:val="28"/>
          <w:szCs w:val="28"/>
        </w:rPr>
        <w:t xml:space="preserve"> site is </w:t>
      </w:r>
      <w:r w:rsidRPr="009E1E4B">
        <w:rPr>
          <w:rFonts w:ascii="Vic Mod Cursive" w:hAnsi="Vic Mod Cursive"/>
          <w:b/>
          <w:bCs/>
          <w:color w:val="0070C0"/>
          <w:sz w:val="28"/>
          <w:szCs w:val="28"/>
        </w:rPr>
        <w:t>next to</w:t>
      </w:r>
      <w:r w:rsidR="003D127E" w:rsidRPr="009E1E4B">
        <w:rPr>
          <w:rFonts w:ascii="Vic Mod Cursive" w:hAnsi="Vic Mod Cursive"/>
          <w:color w:val="0070C0"/>
          <w:sz w:val="28"/>
          <w:szCs w:val="28"/>
        </w:rPr>
        <w:t xml:space="preserve"> The District</w:t>
      </w:r>
      <w:r w:rsidR="003D127E">
        <w:rPr>
          <w:rFonts w:ascii="Vic Mod Cursive" w:hAnsi="Vic Mod Cursive"/>
          <w:sz w:val="28"/>
          <w:szCs w:val="28"/>
        </w:rPr>
        <w:t>?</w:t>
      </w:r>
    </w:p>
    <w:p w14:paraId="2212AC1F" w14:textId="33DBAF91" w:rsidR="004748FF" w:rsidRPr="004748FF" w:rsidRDefault="004748FF" w:rsidP="004748FF">
      <w:pPr>
        <w:spacing w:line="360" w:lineRule="auto"/>
        <w:rPr>
          <w:rFonts w:ascii="Vic Mod Cursive" w:hAnsi="Vic Mod Cursive"/>
          <w:sz w:val="28"/>
          <w:szCs w:val="28"/>
        </w:rPr>
      </w:pPr>
      <w:r w:rsidRPr="004748FF">
        <w:rPr>
          <w:rFonts w:ascii="Vic Mod Cursive" w:hAnsi="Vic Mod Cursive"/>
          <w:sz w:val="28"/>
          <w:szCs w:val="28"/>
        </w:rPr>
        <w:t>________________________________________________________________________</w:t>
      </w:r>
    </w:p>
    <w:p w14:paraId="4719C437" w14:textId="5CDD4C85" w:rsidR="003D127E" w:rsidRDefault="003D127E"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Wh</w:t>
      </w:r>
      <w:r w:rsidR="004748FF">
        <w:rPr>
          <w:rFonts w:ascii="Vic Mod Cursive" w:hAnsi="Vic Mod Cursive"/>
          <w:sz w:val="28"/>
          <w:szCs w:val="28"/>
        </w:rPr>
        <w:t>ich</w:t>
      </w:r>
      <w:r>
        <w:rPr>
          <w:rFonts w:ascii="Vic Mod Cursive" w:hAnsi="Vic Mod Cursive"/>
          <w:sz w:val="28"/>
          <w:szCs w:val="28"/>
        </w:rPr>
        <w:t xml:space="preserve"> tram stop is </w:t>
      </w:r>
      <w:r w:rsidRPr="009E1E4B">
        <w:rPr>
          <w:rFonts w:ascii="Vic Mod Cursive" w:hAnsi="Vic Mod Cursive"/>
          <w:b/>
          <w:bCs/>
          <w:color w:val="0070C0"/>
          <w:sz w:val="28"/>
          <w:szCs w:val="28"/>
        </w:rPr>
        <w:t>next to</w:t>
      </w:r>
      <w:r w:rsidRPr="009E1E4B">
        <w:rPr>
          <w:rFonts w:ascii="Vic Mod Cursive" w:hAnsi="Vic Mod Cursive"/>
          <w:color w:val="0070C0"/>
          <w:sz w:val="28"/>
          <w:szCs w:val="28"/>
        </w:rPr>
        <w:t xml:space="preserve"> Flinders Street Station and Federation Square</w:t>
      </w:r>
      <w:r>
        <w:rPr>
          <w:rFonts w:ascii="Vic Mod Cursive" w:hAnsi="Vic Mod Cursive"/>
          <w:sz w:val="28"/>
          <w:szCs w:val="28"/>
        </w:rPr>
        <w:t>?</w:t>
      </w:r>
    </w:p>
    <w:p w14:paraId="0EA303CC" w14:textId="521FAB85" w:rsidR="004748FF" w:rsidRPr="004748FF" w:rsidRDefault="004748FF" w:rsidP="004748FF">
      <w:pPr>
        <w:spacing w:line="360" w:lineRule="auto"/>
        <w:rPr>
          <w:rFonts w:ascii="Vic Mod Cursive" w:hAnsi="Vic Mod Cursive"/>
          <w:sz w:val="28"/>
          <w:szCs w:val="28"/>
        </w:rPr>
      </w:pPr>
      <w:r w:rsidRPr="004748FF">
        <w:rPr>
          <w:rFonts w:ascii="Vic Mod Cursive" w:hAnsi="Vic Mod Cursive"/>
          <w:sz w:val="28"/>
          <w:szCs w:val="28"/>
        </w:rPr>
        <w:t>________________________________________________________________________</w:t>
      </w:r>
    </w:p>
    <w:p w14:paraId="78C717F9" w14:textId="77777777" w:rsidR="00656FCB" w:rsidRDefault="003635E3"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 xml:space="preserve"> </w:t>
      </w:r>
      <w:r w:rsidR="003D127E">
        <w:rPr>
          <w:rFonts w:ascii="Vic Mod Cursive" w:hAnsi="Vic Mod Cursive"/>
          <w:sz w:val="28"/>
          <w:szCs w:val="28"/>
        </w:rPr>
        <w:t>Wh</w:t>
      </w:r>
      <w:r w:rsidR="004748FF">
        <w:rPr>
          <w:rFonts w:ascii="Vic Mod Cursive" w:hAnsi="Vic Mod Cursive"/>
          <w:sz w:val="28"/>
          <w:szCs w:val="28"/>
        </w:rPr>
        <w:t>ich</w:t>
      </w:r>
      <w:r w:rsidR="00AD2475">
        <w:rPr>
          <w:rFonts w:ascii="Vic Mod Cursive" w:hAnsi="Vic Mod Cursive"/>
          <w:sz w:val="28"/>
          <w:szCs w:val="28"/>
        </w:rPr>
        <w:t xml:space="preserve"> </w:t>
      </w:r>
      <w:r w:rsidR="00656FCB">
        <w:rPr>
          <w:rFonts w:ascii="Vic Mod Cursive" w:hAnsi="Vic Mod Cursive"/>
          <w:sz w:val="28"/>
          <w:szCs w:val="28"/>
        </w:rPr>
        <w:t xml:space="preserve">site is </w:t>
      </w:r>
      <w:r w:rsidR="00656FCB" w:rsidRPr="009E1E4B">
        <w:rPr>
          <w:rFonts w:ascii="Vic Mod Cursive" w:hAnsi="Vic Mod Cursive"/>
          <w:b/>
          <w:bCs/>
          <w:color w:val="0070C0"/>
          <w:sz w:val="28"/>
          <w:szCs w:val="28"/>
        </w:rPr>
        <w:t>opposite to</w:t>
      </w:r>
      <w:r w:rsidR="00656FCB" w:rsidRPr="009E1E4B">
        <w:rPr>
          <w:rFonts w:ascii="Vic Mod Cursive" w:hAnsi="Vic Mod Cursive"/>
          <w:color w:val="0070C0"/>
          <w:sz w:val="28"/>
          <w:szCs w:val="28"/>
        </w:rPr>
        <w:t xml:space="preserve"> tram stop 1</w:t>
      </w:r>
      <w:r w:rsidR="00656FCB">
        <w:rPr>
          <w:rFonts w:ascii="Vic Mod Cursive" w:hAnsi="Vic Mod Cursive"/>
          <w:sz w:val="28"/>
          <w:szCs w:val="28"/>
        </w:rPr>
        <w:t>?</w:t>
      </w:r>
    </w:p>
    <w:p w14:paraId="242B1BE6" w14:textId="3F7EAA4D" w:rsidR="00656FCB" w:rsidRPr="00656FCB" w:rsidRDefault="00656FCB" w:rsidP="00656FCB">
      <w:pPr>
        <w:spacing w:line="360" w:lineRule="auto"/>
        <w:rPr>
          <w:rFonts w:ascii="Vic Mod Cursive" w:hAnsi="Vic Mod Cursive"/>
          <w:sz w:val="28"/>
          <w:szCs w:val="28"/>
        </w:rPr>
      </w:pPr>
      <w:r w:rsidRPr="00656FCB">
        <w:rPr>
          <w:rFonts w:ascii="Vic Mod Cursive" w:hAnsi="Vic Mod Cursive"/>
          <w:sz w:val="28"/>
          <w:szCs w:val="28"/>
        </w:rPr>
        <w:t>________________________________________________________________________</w:t>
      </w:r>
    </w:p>
    <w:p w14:paraId="2CA4022D" w14:textId="4F51CEF9" w:rsidR="001B29F9" w:rsidRDefault="00656FCB" w:rsidP="00CA2CD7">
      <w:pPr>
        <w:pStyle w:val="ListParagraph"/>
        <w:numPr>
          <w:ilvl w:val="0"/>
          <w:numId w:val="24"/>
        </w:numPr>
        <w:spacing w:line="360" w:lineRule="auto"/>
        <w:rPr>
          <w:rFonts w:ascii="Vic Mod Cursive" w:hAnsi="Vic Mod Cursive"/>
          <w:sz w:val="28"/>
          <w:szCs w:val="28"/>
        </w:rPr>
      </w:pPr>
      <w:r>
        <w:rPr>
          <w:rFonts w:ascii="Vic Mod Cursive" w:hAnsi="Vic Mod Cursive"/>
          <w:sz w:val="28"/>
          <w:szCs w:val="28"/>
        </w:rPr>
        <w:t xml:space="preserve">Which </w:t>
      </w:r>
      <w:r w:rsidR="001B29F9">
        <w:rPr>
          <w:rFonts w:ascii="Vic Mod Cursive" w:hAnsi="Vic Mod Cursive"/>
          <w:sz w:val="28"/>
          <w:szCs w:val="28"/>
        </w:rPr>
        <w:t xml:space="preserve">site is </w:t>
      </w:r>
      <w:r w:rsidR="001B29F9" w:rsidRPr="009E1E4B">
        <w:rPr>
          <w:rFonts w:ascii="Vic Mod Cursive" w:hAnsi="Vic Mod Cursive"/>
          <w:b/>
          <w:bCs/>
          <w:color w:val="0070C0"/>
          <w:sz w:val="28"/>
          <w:szCs w:val="28"/>
        </w:rPr>
        <w:t>behind</w:t>
      </w:r>
      <w:r w:rsidR="001B29F9" w:rsidRPr="009E1E4B">
        <w:rPr>
          <w:rFonts w:ascii="Vic Mod Cursive" w:hAnsi="Vic Mod Cursive"/>
          <w:color w:val="0070C0"/>
          <w:sz w:val="28"/>
          <w:szCs w:val="28"/>
        </w:rPr>
        <w:t xml:space="preserve"> the Royal Exhibition Building</w:t>
      </w:r>
      <w:r w:rsidR="001B29F9">
        <w:rPr>
          <w:rFonts w:ascii="Vic Mod Cursive" w:hAnsi="Vic Mod Cursive"/>
          <w:sz w:val="28"/>
          <w:szCs w:val="28"/>
        </w:rPr>
        <w:t>?</w:t>
      </w:r>
    </w:p>
    <w:p w14:paraId="16A9ECFC" w14:textId="77777777" w:rsidR="001B29F9" w:rsidRPr="001B29F9" w:rsidRDefault="001B29F9" w:rsidP="001B29F9">
      <w:pPr>
        <w:spacing w:line="360" w:lineRule="auto"/>
        <w:rPr>
          <w:rFonts w:ascii="Vic Mod Cursive" w:hAnsi="Vic Mod Cursive"/>
          <w:sz w:val="28"/>
          <w:szCs w:val="28"/>
        </w:rPr>
      </w:pPr>
      <w:r w:rsidRPr="001B29F9">
        <w:rPr>
          <w:rFonts w:ascii="Vic Mod Cursive" w:hAnsi="Vic Mod Cursive"/>
          <w:sz w:val="28"/>
          <w:szCs w:val="28"/>
        </w:rPr>
        <w:t>________________________________________________________________________</w:t>
      </w:r>
    </w:p>
    <w:p w14:paraId="6E887771" w14:textId="38ABD0D0" w:rsidR="00CA2CD7" w:rsidRDefault="00656FCB" w:rsidP="001B29F9">
      <w:pPr>
        <w:pStyle w:val="ListParagraph"/>
        <w:numPr>
          <w:ilvl w:val="0"/>
          <w:numId w:val="24"/>
        </w:numPr>
        <w:spacing w:line="360" w:lineRule="auto"/>
        <w:rPr>
          <w:rFonts w:ascii="Vic Mod Cursive" w:hAnsi="Vic Mod Cursive"/>
          <w:sz w:val="28"/>
          <w:szCs w:val="28"/>
        </w:rPr>
      </w:pPr>
      <w:r w:rsidRPr="001B29F9">
        <w:rPr>
          <w:rFonts w:ascii="Vic Mod Cursive" w:hAnsi="Vic Mod Cursive"/>
          <w:sz w:val="28"/>
          <w:szCs w:val="28"/>
        </w:rPr>
        <w:t xml:space="preserve"> </w:t>
      </w:r>
      <w:r w:rsidR="00102910">
        <w:rPr>
          <w:rFonts w:ascii="Vic Mod Cursive" w:hAnsi="Vic Mod Cursive"/>
          <w:sz w:val="28"/>
          <w:szCs w:val="28"/>
        </w:rPr>
        <w:t xml:space="preserve">Which tram stop is </w:t>
      </w:r>
      <w:r w:rsidR="00102910" w:rsidRPr="009E1E4B">
        <w:rPr>
          <w:rFonts w:ascii="Vic Mod Cursive" w:hAnsi="Vic Mod Cursive"/>
          <w:b/>
          <w:bCs/>
          <w:color w:val="0070C0"/>
          <w:sz w:val="28"/>
          <w:szCs w:val="28"/>
        </w:rPr>
        <w:t>in front of</w:t>
      </w:r>
      <w:r w:rsidR="00102910" w:rsidRPr="009E1E4B">
        <w:rPr>
          <w:rFonts w:ascii="Vic Mod Cursive" w:hAnsi="Vic Mod Cursive"/>
          <w:color w:val="0070C0"/>
          <w:sz w:val="28"/>
          <w:szCs w:val="28"/>
        </w:rPr>
        <w:t xml:space="preserve"> </w:t>
      </w:r>
      <w:r w:rsidR="002F5F17" w:rsidRPr="009E1E4B">
        <w:rPr>
          <w:rFonts w:ascii="Vic Mod Cursive" w:hAnsi="Vic Mod Cursive"/>
          <w:color w:val="0070C0"/>
          <w:sz w:val="28"/>
          <w:szCs w:val="28"/>
        </w:rPr>
        <w:t>the Immigration Museum</w:t>
      </w:r>
      <w:r w:rsidR="002F5F17">
        <w:rPr>
          <w:rFonts w:ascii="Vic Mod Cursive" w:hAnsi="Vic Mod Cursive"/>
          <w:sz w:val="28"/>
          <w:szCs w:val="28"/>
        </w:rPr>
        <w:t>?</w:t>
      </w:r>
    </w:p>
    <w:p w14:paraId="093D4E61" w14:textId="5C323878" w:rsidR="002F5F17" w:rsidRPr="002F5F17" w:rsidRDefault="002F5F17" w:rsidP="002F5F17">
      <w:pPr>
        <w:spacing w:line="360" w:lineRule="auto"/>
        <w:rPr>
          <w:rFonts w:ascii="Vic Mod Cursive" w:hAnsi="Vic Mod Cursive"/>
          <w:sz w:val="28"/>
          <w:szCs w:val="28"/>
        </w:rPr>
      </w:pPr>
      <w:r w:rsidRPr="002F5F17">
        <w:rPr>
          <w:rFonts w:ascii="Vic Mod Cursive" w:hAnsi="Vic Mod Cursive"/>
          <w:sz w:val="28"/>
          <w:szCs w:val="28"/>
        </w:rPr>
        <w:t>________________________________________________________________________</w:t>
      </w:r>
    </w:p>
    <w:p w14:paraId="7CADF02D" w14:textId="37B4D64B" w:rsidR="000E544C" w:rsidRPr="008978C6" w:rsidRDefault="00DF4662" w:rsidP="00B17762">
      <w:pPr>
        <w:pStyle w:val="Heading2"/>
        <w:rPr>
          <w:rFonts w:ascii="Arial" w:hAnsi="Arial"/>
          <w:sz w:val="20"/>
          <w:szCs w:val="20"/>
        </w:rPr>
      </w:pPr>
      <w:bookmarkStart w:id="10" w:name="_Mini_Melbourne_Minecraft:"/>
      <w:bookmarkEnd w:id="10"/>
      <w:r>
        <w:br w:type="column"/>
      </w:r>
      <w:r w:rsidR="004170C6" w:rsidRPr="00B17762">
        <w:rPr>
          <w:rFonts w:ascii="Georgia" w:hAnsi="Georgia"/>
          <w:b/>
          <w:bCs/>
          <w:color w:val="auto"/>
          <w:sz w:val="24"/>
          <w:szCs w:val="24"/>
          <w:u w:val="single"/>
        </w:rPr>
        <w:lastRenderedPageBreak/>
        <w:t xml:space="preserve">Mini Melbourne </w:t>
      </w:r>
      <w:r w:rsidR="00E87BB1" w:rsidRPr="00B17762">
        <w:rPr>
          <w:rFonts w:ascii="Georgia" w:hAnsi="Georgia"/>
          <w:b/>
          <w:bCs/>
          <w:color w:val="auto"/>
          <w:sz w:val="24"/>
          <w:szCs w:val="24"/>
          <w:u w:val="single"/>
        </w:rPr>
        <w:t>Minecraft</w:t>
      </w:r>
      <w:r w:rsidR="00002D1C" w:rsidRPr="00B17762">
        <w:rPr>
          <w:rFonts w:ascii="Georgia" w:hAnsi="Georgia"/>
          <w:b/>
          <w:bCs/>
          <w:color w:val="auto"/>
          <w:sz w:val="24"/>
          <w:szCs w:val="24"/>
          <w:u w:val="single"/>
        </w:rPr>
        <w:t xml:space="preserve">: </w:t>
      </w:r>
      <w:r w:rsidR="004170C6" w:rsidRPr="00B17762">
        <w:rPr>
          <w:rFonts w:ascii="Georgia" w:hAnsi="Georgia"/>
          <w:b/>
          <w:bCs/>
          <w:color w:val="auto"/>
          <w:sz w:val="24"/>
          <w:szCs w:val="24"/>
          <w:u w:val="single"/>
        </w:rPr>
        <w:t>Scavenger Hunt – Adapted for EAL</w:t>
      </w:r>
    </w:p>
    <w:p w14:paraId="541B020A" w14:textId="42BE0E88" w:rsidR="00BE400E" w:rsidRPr="00F3139D" w:rsidRDefault="00BE400E" w:rsidP="005A4C98">
      <w:pPr>
        <w:rPr>
          <w:rFonts w:ascii="Georgia" w:hAnsi="Georgia"/>
          <w:sz w:val="28"/>
          <w:szCs w:val="28"/>
        </w:rPr>
      </w:pPr>
      <w:r w:rsidRPr="00F3139D">
        <w:rPr>
          <w:rFonts w:ascii="Georgia" w:hAnsi="Georgia"/>
          <w:sz w:val="28"/>
          <w:szCs w:val="28"/>
        </w:rPr>
        <w:t xml:space="preserve">Before you start exploring, </w:t>
      </w:r>
      <w:r w:rsidR="00952BEF" w:rsidRPr="00F3139D">
        <w:rPr>
          <w:rFonts w:ascii="Georgia" w:hAnsi="Georgia"/>
          <w:sz w:val="28"/>
          <w:szCs w:val="28"/>
        </w:rPr>
        <w:t xml:space="preserve">make sure to </w:t>
      </w:r>
      <w:r w:rsidR="00CC5C3E" w:rsidRPr="00F3139D">
        <w:rPr>
          <w:rFonts w:ascii="Georgia" w:hAnsi="Georgia"/>
          <w:sz w:val="28"/>
          <w:szCs w:val="28"/>
        </w:rPr>
        <w:t>collect a camera, and a book and quill from the inventory.</w:t>
      </w:r>
    </w:p>
    <w:p w14:paraId="3E954410" w14:textId="2F19CE1F" w:rsidR="00511E2C" w:rsidRPr="00F3139D" w:rsidRDefault="00E87BB1" w:rsidP="005A4C98">
      <w:pPr>
        <w:rPr>
          <w:rFonts w:ascii="Georgia" w:hAnsi="Georgia"/>
          <w:sz w:val="28"/>
          <w:szCs w:val="28"/>
        </w:rPr>
      </w:pPr>
      <w:r w:rsidRPr="00F3139D">
        <w:rPr>
          <w:rFonts w:ascii="Georgia" w:hAnsi="Georgia"/>
          <w:sz w:val="28"/>
          <w:szCs w:val="28"/>
        </w:rPr>
        <w:t>Find each of these places in Mini Melbourne, take a photo</w:t>
      </w:r>
      <w:r w:rsidR="00CC5C3E" w:rsidRPr="00F3139D">
        <w:rPr>
          <w:rFonts w:ascii="Georgia" w:hAnsi="Georgia"/>
          <w:sz w:val="28"/>
          <w:szCs w:val="28"/>
        </w:rPr>
        <w:t xml:space="preserve"> with your camera</w:t>
      </w:r>
      <w:r w:rsidR="006E07EC" w:rsidRPr="00F3139D">
        <w:rPr>
          <w:rFonts w:ascii="Georgia" w:hAnsi="Georgia"/>
          <w:sz w:val="28"/>
          <w:szCs w:val="28"/>
        </w:rPr>
        <w:t>, write the name of the place</w:t>
      </w:r>
      <w:r w:rsidRPr="00F3139D">
        <w:rPr>
          <w:rFonts w:ascii="Georgia" w:hAnsi="Georgia"/>
          <w:sz w:val="28"/>
          <w:szCs w:val="28"/>
        </w:rPr>
        <w:t xml:space="preserve"> and answer </w:t>
      </w:r>
      <w:r w:rsidR="00DA0B2E" w:rsidRPr="00F3139D">
        <w:rPr>
          <w:rFonts w:ascii="Georgia" w:hAnsi="Georgia"/>
          <w:sz w:val="28"/>
          <w:szCs w:val="28"/>
        </w:rPr>
        <w:t>the questions.</w:t>
      </w:r>
    </w:p>
    <w:p w14:paraId="43E37130" w14:textId="638E06F8" w:rsidR="00511E2C" w:rsidRPr="00F3139D" w:rsidRDefault="00FB45E6" w:rsidP="005213A3">
      <w:pPr>
        <w:jc w:val="center"/>
        <w:rPr>
          <w:rFonts w:ascii="Georgia" w:hAnsi="Georgia"/>
          <w:sz w:val="28"/>
          <w:szCs w:val="28"/>
        </w:rPr>
      </w:pPr>
      <w:r w:rsidRPr="00F3139D">
        <w:rPr>
          <w:rFonts w:ascii="Georgia" w:hAnsi="Georgia"/>
          <w:noProof/>
          <w:sz w:val="28"/>
          <w:szCs w:val="28"/>
        </w:rPr>
        <mc:AlternateContent>
          <mc:Choice Requires="wps">
            <w:drawing>
              <wp:anchor distT="45720" distB="45720" distL="114300" distR="114300" simplePos="0" relativeHeight="251658245" behindDoc="0" locked="0" layoutInCell="1" allowOverlap="1" wp14:anchorId="63DE81A4" wp14:editId="014FEA29">
                <wp:simplePos x="0" y="0"/>
                <wp:positionH relativeFrom="margin">
                  <wp:posOffset>4954905</wp:posOffset>
                </wp:positionH>
                <wp:positionV relativeFrom="paragraph">
                  <wp:posOffset>552450</wp:posOffset>
                </wp:positionV>
                <wp:extent cx="1781175" cy="8096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09625"/>
                        </a:xfrm>
                        <a:prstGeom prst="rect">
                          <a:avLst/>
                        </a:prstGeom>
                        <a:solidFill>
                          <a:srgbClr val="FFFFFF"/>
                        </a:solidFill>
                        <a:ln w="9525">
                          <a:solidFill>
                            <a:srgbClr val="000000"/>
                          </a:solidFill>
                          <a:miter lim="800000"/>
                          <a:headEnd/>
                          <a:tailEnd/>
                        </a:ln>
                      </wps:spPr>
                      <wps:txbx>
                        <w:txbxContent>
                          <w:p w14:paraId="4776C064" w14:textId="7C417C05" w:rsidR="00E51F47" w:rsidRDefault="00E51F47" w:rsidP="00FB45E6">
                            <w:r>
                              <w:rPr>
                                <w:rFonts w:ascii="Georgia" w:hAnsi="Georgia"/>
                                <w:sz w:val="24"/>
                                <w:szCs w:val="24"/>
                              </w:rPr>
                              <w:t>Write the name of each place and answer the questions on the right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E81A4" id="_x0000_t202" coordsize="21600,21600" o:spt="202" path="m,l,21600r21600,l21600,xe">
                <v:stroke joinstyle="miter"/>
                <v:path gradientshapeok="t" o:connecttype="rect"/>
              </v:shapetype>
              <v:shape id="Text Box 2" o:spid="_x0000_s1026" type="#_x0000_t202" style="position:absolute;left:0;text-align:left;margin-left:390.15pt;margin-top:43.5pt;width:140.25pt;height:63.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">
                <v:textbox>
                  <w:txbxContent>
                    <w:p w14:paraId="4776C064" w14:textId="7C417C05" w:rsidR="00E51F47" w:rsidRDefault="00E51F47" w:rsidP="00FB45E6">
                      <w:r>
                        <w:rPr>
                          <w:rFonts w:ascii="Georgia" w:hAnsi="Georgia"/>
                          <w:sz w:val="24"/>
                          <w:szCs w:val="24"/>
                        </w:rPr>
                        <w:t>Write the name of each place and answer the questions on the right page.</w:t>
                      </w:r>
                    </w:p>
                  </w:txbxContent>
                </v:textbox>
                <w10:wrap anchorx="margin"/>
              </v:shape>
            </w:pict>
          </mc:Fallback>
        </mc:AlternateContent>
      </w:r>
      <w:r w:rsidRPr="00F3139D">
        <w:rPr>
          <w:rFonts w:ascii="Georgia" w:hAnsi="Georgia"/>
          <w:noProof/>
          <w:sz w:val="28"/>
          <w:szCs w:val="28"/>
        </w:rPr>
        <mc:AlternateContent>
          <mc:Choice Requires="wps">
            <w:drawing>
              <wp:anchor distT="45720" distB="45720" distL="114300" distR="114300" simplePos="0" relativeHeight="251658244" behindDoc="0" locked="0" layoutInCell="1" allowOverlap="1" wp14:anchorId="131FED03" wp14:editId="27BD9726">
                <wp:simplePos x="0" y="0"/>
                <wp:positionH relativeFrom="margin">
                  <wp:posOffset>487680</wp:posOffset>
                </wp:positionH>
                <wp:positionV relativeFrom="paragraph">
                  <wp:posOffset>609600</wp:posOffset>
                </wp:positionV>
                <wp:extent cx="1390650" cy="541655"/>
                <wp:effectExtent l="0" t="0" r="1905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41655"/>
                        </a:xfrm>
                        <a:prstGeom prst="rect">
                          <a:avLst/>
                        </a:prstGeom>
                        <a:solidFill>
                          <a:srgbClr val="FFFFFF"/>
                        </a:solidFill>
                        <a:ln w="9525">
                          <a:solidFill>
                            <a:srgbClr val="000000"/>
                          </a:solidFill>
                          <a:miter lim="800000"/>
                          <a:headEnd/>
                          <a:tailEnd/>
                        </a:ln>
                      </wps:spPr>
                      <wps:txbx>
                        <w:txbxContent>
                          <w:p w14:paraId="7F5FBCDE" w14:textId="2F5C5FE7" w:rsidR="00E51F47" w:rsidRDefault="00E51F47">
                            <w:r>
                              <w:rPr>
                                <w:rFonts w:ascii="Georgia" w:hAnsi="Georgia"/>
                                <w:sz w:val="24"/>
                                <w:szCs w:val="24"/>
                              </w:rPr>
                              <w:t>Place the picture on the left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FED03" id="_x0000_s1027" type="#_x0000_t202" style="position:absolute;left:0;text-align:left;margin-left:38.4pt;margin-top:48pt;width:109.5pt;height:42.6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9QJgIAAE0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">
                <v:textbox>
                  <w:txbxContent>
                    <w:p w14:paraId="7F5FBCDE" w14:textId="2F5C5FE7" w:rsidR="00E51F47" w:rsidRDefault="00E51F47">
                      <w:r>
                        <w:rPr>
                          <w:rFonts w:ascii="Georgia" w:hAnsi="Georgia"/>
                          <w:sz w:val="24"/>
                          <w:szCs w:val="24"/>
                        </w:rPr>
                        <w:t>Place the picture on the left page.</w:t>
                      </w:r>
                    </w:p>
                  </w:txbxContent>
                </v:textbox>
                <w10:wrap anchorx="margin"/>
              </v:shape>
            </w:pict>
          </mc:Fallback>
        </mc:AlternateContent>
      </w:r>
      <w:r w:rsidR="00467736">
        <w:rPr>
          <w:noProof/>
        </w:rPr>
        <w:drawing>
          <wp:inline distT="0" distB="0" distL="0" distR="0" wp14:anchorId="5AAE3E38" wp14:editId="6995DA49">
            <wp:extent cx="3299779" cy="211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309580" cy="2120831"/>
                    </a:xfrm>
                    <a:prstGeom prst="rect">
                      <a:avLst/>
                    </a:prstGeom>
                  </pic:spPr>
                </pic:pic>
              </a:graphicData>
            </a:graphic>
          </wp:inline>
        </w:drawing>
      </w:r>
    </w:p>
    <w:tbl>
      <w:tblPr>
        <w:tblStyle w:val="TableGrid"/>
        <w:tblW w:w="0" w:type="auto"/>
        <w:tblLook w:val="04A0" w:firstRow="1" w:lastRow="0" w:firstColumn="1" w:lastColumn="0" w:noHBand="0" w:noVBand="1"/>
      </w:tblPr>
      <w:tblGrid>
        <w:gridCol w:w="5448"/>
        <w:gridCol w:w="5449"/>
      </w:tblGrid>
      <w:tr w:rsidR="00F41BD2" w:rsidRPr="00F3139D" w14:paraId="697DC491" w14:textId="77777777" w:rsidTr="00DA0B2E">
        <w:tc>
          <w:tcPr>
            <w:tcW w:w="5448" w:type="dxa"/>
          </w:tcPr>
          <w:p w14:paraId="3720757B" w14:textId="42BBB5E1" w:rsidR="00F41BD2" w:rsidRPr="00F3139D" w:rsidRDefault="005213A3" w:rsidP="005213A3">
            <w:pPr>
              <w:jc w:val="center"/>
              <w:rPr>
                <w:rFonts w:ascii="Georgia" w:hAnsi="Georgia"/>
                <w:sz w:val="28"/>
                <w:szCs w:val="28"/>
              </w:rPr>
            </w:pPr>
            <w:r w:rsidRPr="00F3139D">
              <w:rPr>
                <w:rFonts w:ascii="Georgia" w:hAnsi="Georgia"/>
                <w:sz w:val="28"/>
                <w:szCs w:val="28"/>
              </w:rPr>
              <w:t xml:space="preserve">Use your camera to </w:t>
            </w:r>
            <w:r w:rsidR="00F41BD2" w:rsidRPr="00F3139D">
              <w:rPr>
                <w:rFonts w:ascii="Georgia" w:hAnsi="Georgia"/>
                <w:sz w:val="28"/>
                <w:szCs w:val="28"/>
              </w:rPr>
              <w:t>take a photo of</w:t>
            </w:r>
            <w:r w:rsidRPr="00F3139D">
              <w:rPr>
                <w:rFonts w:ascii="Georgia" w:hAnsi="Georgia"/>
                <w:sz w:val="28"/>
                <w:szCs w:val="28"/>
              </w:rPr>
              <w:t xml:space="preserve"> these places</w:t>
            </w:r>
            <w:r w:rsidR="00F41BD2" w:rsidRPr="00F3139D">
              <w:rPr>
                <w:rFonts w:ascii="Georgia" w:hAnsi="Georgia"/>
                <w:sz w:val="28"/>
                <w:szCs w:val="28"/>
              </w:rPr>
              <w:t>:</w:t>
            </w:r>
          </w:p>
          <w:p w14:paraId="142E41A0" w14:textId="6EEDE2BE" w:rsidR="00DA0B2E" w:rsidRPr="00F3139D" w:rsidRDefault="00511E2C" w:rsidP="005213A3">
            <w:pPr>
              <w:jc w:val="center"/>
              <w:rPr>
                <w:rFonts w:ascii="Georgia" w:hAnsi="Georgia"/>
                <w:sz w:val="28"/>
                <w:szCs w:val="28"/>
              </w:rPr>
            </w:pPr>
            <w:r w:rsidRPr="00F3139D">
              <w:rPr>
                <w:noProof/>
                <w:sz w:val="36"/>
                <w:szCs w:val="24"/>
              </w:rPr>
              <w:drawing>
                <wp:inline distT="0" distB="0" distL="0" distR="0" wp14:anchorId="46AA7A77" wp14:editId="7197C731">
                  <wp:extent cx="619125" cy="619125"/>
                  <wp:effectExtent l="0" t="0" r="9525" b="9525"/>
                  <wp:docPr id="15" name="Picture 15" descr="Editing Camera – Official Minecraft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ing Camera – Official Minecraft Wiki"/>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5449" w:type="dxa"/>
          </w:tcPr>
          <w:p w14:paraId="546E925E" w14:textId="77777777" w:rsidR="00DA0B2E" w:rsidRPr="00F3139D" w:rsidRDefault="005213A3" w:rsidP="00F41BD2">
            <w:pPr>
              <w:jc w:val="center"/>
              <w:rPr>
                <w:rFonts w:ascii="Georgia" w:hAnsi="Georgia"/>
                <w:sz w:val="28"/>
                <w:szCs w:val="28"/>
              </w:rPr>
            </w:pPr>
            <w:r w:rsidRPr="00F3139D">
              <w:rPr>
                <w:rFonts w:ascii="Georgia" w:hAnsi="Georgia"/>
                <w:sz w:val="28"/>
                <w:szCs w:val="28"/>
              </w:rPr>
              <w:t>Answer these questions in your book:</w:t>
            </w:r>
          </w:p>
          <w:p w14:paraId="4D985EE8" w14:textId="2EFD225C" w:rsidR="005213A3" w:rsidRPr="00F3139D" w:rsidRDefault="00F41BD2" w:rsidP="00F41BD2">
            <w:pPr>
              <w:jc w:val="center"/>
              <w:rPr>
                <w:rFonts w:ascii="Georgia" w:hAnsi="Georgia"/>
                <w:sz w:val="28"/>
                <w:szCs w:val="28"/>
              </w:rPr>
            </w:pPr>
            <w:r w:rsidRPr="00F3139D">
              <w:rPr>
                <w:noProof/>
                <w:sz w:val="36"/>
                <w:szCs w:val="24"/>
              </w:rPr>
              <w:drawing>
                <wp:inline distT="0" distB="0" distL="0" distR="0" wp14:anchorId="0FE13D70" wp14:editId="75598EC3">
                  <wp:extent cx="962025" cy="828675"/>
                  <wp:effectExtent l="0" t="0" r="9525" b="9525"/>
                  <wp:docPr id="18" name="Picture 18" descr="Anyone else like writing book and quill stories and filling up libraries  with them?? If so, what is the story you are most proud of? ( I don't see  book&amp;quill stories menti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yone else like writing book and quill stories and filling up libraries  with them?? If so, what is the story you are most proud of? ( I don't see  book&amp;quill stories mentioned"/>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1112" t="6738" r="24215" b="9536"/>
                          <a:stretch/>
                        </pic:blipFill>
                        <pic:spPr bwMode="auto">
                          <a:xfrm>
                            <a:off x="0" y="0"/>
                            <a:ext cx="983656" cy="847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5A86" w:rsidRPr="00F3139D" w14:paraId="6A09A619" w14:textId="77777777" w:rsidTr="00DA0B2E">
        <w:tc>
          <w:tcPr>
            <w:tcW w:w="5448" w:type="dxa"/>
          </w:tcPr>
          <w:p w14:paraId="64A16902" w14:textId="1CC365E4" w:rsidR="00255A86" w:rsidRPr="00F3139D" w:rsidRDefault="00255A86" w:rsidP="00255A86">
            <w:pPr>
              <w:rPr>
                <w:rFonts w:ascii="Georgia" w:hAnsi="Georgia"/>
                <w:sz w:val="28"/>
                <w:szCs w:val="28"/>
              </w:rPr>
            </w:pPr>
            <w:r>
              <w:rPr>
                <w:rFonts w:ascii="Georgia" w:hAnsi="Georgia"/>
                <w:sz w:val="28"/>
                <w:szCs w:val="28"/>
              </w:rPr>
              <w:t>Trams</w:t>
            </w:r>
          </w:p>
        </w:tc>
        <w:tc>
          <w:tcPr>
            <w:tcW w:w="5449" w:type="dxa"/>
          </w:tcPr>
          <w:p w14:paraId="1F466126" w14:textId="13CC1C58" w:rsidR="00255A86" w:rsidRPr="00255A86" w:rsidRDefault="00255A86" w:rsidP="00255A86">
            <w:pPr>
              <w:rPr>
                <w:rFonts w:ascii="Georgia" w:hAnsi="Georgia"/>
                <w:sz w:val="28"/>
                <w:szCs w:val="28"/>
              </w:rPr>
            </w:pPr>
            <w:r>
              <w:rPr>
                <w:rFonts w:ascii="Georgia" w:hAnsi="Georgia"/>
                <w:b/>
                <w:bCs/>
                <w:sz w:val="28"/>
                <w:szCs w:val="28"/>
              </w:rPr>
              <w:t>How many</w:t>
            </w:r>
            <w:r>
              <w:rPr>
                <w:rFonts w:ascii="Georgia" w:hAnsi="Georgia"/>
                <w:sz w:val="28"/>
                <w:szCs w:val="28"/>
              </w:rPr>
              <w:t xml:space="preserve"> </w:t>
            </w:r>
            <w:r w:rsidRPr="000F58D3">
              <w:rPr>
                <w:rFonts w:ascii="Georgia" w:hAnsi="Georgia"/>
                <w:sz w:val="28"/>
                <w:szCs w:val="28"/>
                <w:u w:val="single"/>
              </w:rPr>
              <w:t>trams</w:t>
            </w:r>
            <w:r>
              <w:rPr>
                <w:rFonts w:ascii="Georgia" w:hAnsi="Georgia"/>
                <w:sz w:val="28"/>
                <w:szCs w:val="28"/>
              </w:rPr>
              <w:t xml:space="preserve"> can you find?</w:t>
            </w:r>
          </w:p>
        </w:tc>
      </w:tr>
      <w:tr w:rsidR="00F41BD2" w:rsidRPr="00F3139D" w14:paraId="5431296C" w14:textId="77777777" w:rsidTr="00DA0B2E">
        <w:tc>
          <w:tcPr>
            <w:tcW w:w="5448" w:type="dxa"/>
          </w:tcPr>
          <w:p w14:paraId="18EAEA29" w14:textId="578D115E" w:rsidR="00DA0B2E" w:rsidRPr="00F3139D" w:rsidRDefault="006E07EC" w:rsidP="005A4C98">
            <w:pPr>
              <w:rPr>
                <w:rFonts w:ascii="Georgia" w:hAnsi="Georgia"/>
                <w:sz w:val="28"/>
                <w:szCs w:val="28"/>
              </w:rPr>
            </w:pPr>
            <w:r w:rsidRPr="00F3139D">
              <w:rPr>
                <w:rFonts w:ascii="Georgia" w:hAnsi="Georgia"/>
                <w:sz w:val="28"/>
                <w:szCs w:val="28"/>
              </w:rPr>
              <w:t>St Paul’s Cathedral</w:t>
            </w:r>
          </w:p>
        </w:tc>
        <w:tc>
          <w:tcPr>
            <w:tcW w:w="5449" w:type="dxa"/>
          </w:tcPr>
          <w:p w14:paraId="0725E790" w14:textId="6B867780" w:rsidR="00DA0B2E" w:rsidRPr="00F3139D" w:rsidRDefault="0087087B" w:rsidP="005A4C98">
            <w:pPr>
              <w:rPr>
                <w:rFonts w:ascii="Georgia" w:hAnsi="Georgia"/>
                <w:sz w:val="28"/>
                <w:szCs w:val="28"/>
              </w:rPr>
            </w:pPr>
            <w:r w:rsidRPr="000F58D3">
              <w:rPr>
                <w:rFonts w:ascii="Georgia" w:hAnsi="Georgia"/>
                <w:b/>
                <w:bCs/>
                <w:sz w:val="28"/>
                <w:szCs w:val="28"/>
              </w:rPr>
              <w:t>How many</w:t>
            </w:r>
            <w:r>
              <w:rPr>
                <w:rFonts w:ascii="Georgia" w:hAnsi="Georgia"/>
                <w:sz w:val="28"/>
                <w:szCs w:val="28"/>
              </w:rPr>
              <w:t xml:space="preserve"> </w:t>
            </w:r>
            <w:r w:rsidRPr="000F58D3">
              <w:rPr>
                <w:rFonts w:ascii="Georgia" w:hAnsi="Georgia"/>
                <w:sz w:val="28"/>
                <w:szCs w:val="28"/>
                <w:u w:val="single"/>
              </w:rPr>
              <w:t>spi</w:t>
            </w:r>
            <w:r w:rsidR="00C12873">
              <w:rPr>
                <w:rFonts w:ascii="Georgia" w:hAnsi="Georgia"/>
                <w:sz w:val="28"/>
                <w:szCs w:val="28"/>
                <w:u w:val="single"/>
              </w:rPr>
              <w:t>res</w:t>
            </w:r>
            <w:r w:rsidR="00C12873">
              <w:rPr>
                <w:rFonts w:ascii="Georgia" w:hAnsi="Georgia"/>
                <w:sz w:val="28"/>
                <w:szCs w:val="28"/>
              </w:rPr>
              <w:t xml:space="preserve"> (</w:t>
            </w:r>
            <w:r w:rsidR="00165BFA">
              <w:rPr>
                <w:rFonts w:ascii="Georgia" w:hAnsi="Georgia"/>
                <w:sz w:val="28"/>
                <w:szCs w:val="28"/>
              </w:rPr>
              <w:t>points)</w:t>
            </w:r>
            <w:r>
              <w:rPr>
                <w:rFonts w:ascii="Georgia" w:hAnsi="Georgia"/>
                <w:sz w:val="28"/>
                <w:szCs w:val="28"/>
              </w:rPr>
              <w:t xml:space="preserve"> </w:t>
            </w:r>
            <w:r w:rsidR="00627A03">
              <w:rPr>
                <w:rFonts w:ascii="Georgia" w:hAnsi="Georgia"/>
                <w:sz w:val="28"/>
                <w:szCs w:val="28"/>
              </w:rPr>
              <w:t xml:space="preserve">are </w:t>
            </w:r>
            <w:r>
              <w:rPr>
                <w:rFonts w:ascii="Georgia" w:hAnsi="Georgia"/>
                <w:sz w:val="28"/>
                <w:szCs w:val="28"/>
              </w:rPr>
              <w:t>on St Paul’s Cathedral?</w:t>
            </w:r>
          </w:p>
        </w:tc>
      </w:tr>
      <w:tr w:rsidR="00F41BD2" w:rsidRPr="00F3139D" w14:paraId="230BE034" w14:textId="77777777" w:rsidTr="00DA0B2E">
        <w:tc>
          <w:tcPr>
            <w:tcW w:w="5448" w:type="dxa"/>
          </w:tcPr>
          <w:p w14:paraId="7D0EF138" w14:textId="5A431DB3" w:rsidR="00DA0B2E" w:rsidRPr="00F3139D" w:rsidRDefault="006E07EC" w:rsidP="005A4C98">
            <w:pPr>
              <w:rPr>
                <w:rFonts w:ascii="Georgia" w:hAnsi="Georgia"/>
                <w:sz w:val="28"/>
                <w:szCs w:val="28"/>
              </w:rPr>
            </w:pPr>
            <w:r w:rsidRPr="00F3139D">
              <w:rPr>
                <w:rFonts w:ascii="Georgia" w:hAnsi="Georgia"/>
                <w:sz w:val="28"/>
                <w:szCs w:val="28"/>
              </w:rPr>
              <w:t>Flinders Street Station</w:t>
            </w:r>
          </w:p>
        </w:tc>
        <w:tc>
          <w:tcPr>
            <w:tcW w:w="5449" w:type="dxa"/>
          </w:tcPr>
          <w:p w14:paraId="03E9433B" w14:textId="77777777" w:rsidR="00DA0B2E" w:rsidRDefault="006E07EC" w:rsidP="005A4C98">
            <w:pPr>
              <w:rPr>
                <w:rFonts w:ascii="Georgia" w:hAnsi="Georgia"/>
                <w:sz w:val="28"/>
                <w:szCs w:val="28"/>
              </w:rPr>
            </w:pPr>
            <w:r w:rsidRPr="00F3139D">
              <w:rPr>
                <w:rFonts w:ascii="Georgia" w:hAnsi="Georgia"/>
                <w:b/>
                <w:bCs/>
                <w:sz w:val="28"/>
                <w:szCs w:val="28"/>
              </w:rPr>
              <w:t>How many</w:t>
            </w:r>
            <w:r w:rsidRPr="00F3139D">
              <w:rPr>
                <w:rFonts w:ascii="Georgia" w:hAnsi="Georgia"/>
                <w:sz w:val="28"/>
                <w:szCs w:val="28"/>
              </w:rPr>
              <w:t xml:space="preserve"> </w:t>
            </w:r>
            <w:r w:rsidRPr="00F3139D">
              <w:rPr>
                <w:rFonts w:ascii="Georgia" w:hAnsi="Georgia"/>
                <w:sz w:val="28"/>
                <w:szCs w:val="28"/>
                <w:u w:val="single"/>
              </w:rPr>
              <w:t>trains</w:t>
            </w:r>
            <w:r w:rsidRPr="00F3139D">
              <w:rPr>
                <w:rFonts w:ascii="Georgia" w:hAnsi="Georgia"/>
                <w:sz w:val="28"/>
                <w:szCs w:val="28"/>
              </w:rPr>
              <w:t xml:space="preserve"> can you see in the station?</w:t>
            </w:r>
          </w:p>
          <w:p w14:paraId="4148DB25" w14:textId="01EC95A2" w:rsidR="00B40597" w:rsidRPr="00B40597" w:rsidRDefault="00B40597" w:rsidP="005A4C98">
            <w:pPr>
              <w:rPr>
                <w:rFonts w:ascii="Georgia" w:hAnsi="Georgia"/>
                <w:sz w:val="28"/>
                <w:szCs w:val="28"/>
              </w:rPr>
            </w:pPr>
            <w:r>
              <w:rPr>
                <w:rFonts w:ascii="Georgia" w:hAnsi="Georgia"/>
                <w:b/>
                <w:bCs/>
                <w:sz w:val="28"/>
                <w:szCs w:val="28"/>
              </w:rPr>
              <w:t>How many</w:t>
            </w:r>
            <w:r>
              <w:rPr>
                <w:rFonts w:ascii="Georgia" w:hAnsi="Georgia"/>
                <w:sz w:val="28"/>
                <w:szCs w:val="28"/>
              </w:rPr>
              <w:t xml:space="preserve"> </w:t>
            </w:r>
            <w:r w:rsidRPr="00B40597">
              <w:rPr>
                <w:rFonts w:ascii="Georgia" w:hAnsi="Georgia"/>
                <w:sz w:val="28"/>
                <w:szCs w:val="28"/>
                <w:u w:val="single"/>
              </w:rPr>
              <w:t>railway tracks</w:t>
            </w:r>
            <w:r>
              <w:rPr>
                <w:rFonts w:ascii="Georgia" w:hAnsi="Georgia"/>
                <w:sz w:val="28"/>
                <w:szCs w:val="28"/>
              </w:rPr>
              <w:t xml:space="preserve"> are in Flinders Street Station?</w:t>
            </w:r>
          </w:p>
        </w:tc>
      </w:tr>
      <w:tr w:rsidR="00F41BD2" w:rsidRPr="00F3139D" w14:paraId="1FB54AAB" w14:textId="77777777" w:rsidTr="00DA0B2E">
        <w:tc>
          <w:tcPr>
            <w:tcW w:w="5448" w:type="dxa"/>
          </w:tcPr>
          <w:p w14:paraId="19A4E27D" w14:textId="3C9C9C91" w:rsidR="00DA0B2E" w:rsidRPr="00F3139D" w:rsidRDefault="00D47206" w:rsidP="005A4C98">
            <w:pPr>
              <w:rPr>
                <w:rFonts w:ascii="Georgia" w:hAnsi="Georgia"/>
                <w:sz w:val="28"/>
                <w:szCs w:val="28"/>
              </w:rPr>
            </w:pPr>
            <w:r w:rsidRPr="00F3139D">
              <w:rPr>
                <w:rFonts w:ascii="Georgia" w:hAnsi="Georgia"/>
                <w:sz w:val="28"/>
                <w:szCs w:val="28"/>
              </w:rPr>
              <w:t>Yarra River</w:t>
            </w:r>
          </w:p>
        </w:tc>
        <w:tc>
          <w:tcPr>
            <w:tcW w:w="5449" w:type="dxa"/>
          </w:tcPr>
          <w:p w14:paraId="6591A6B5" w14:textId="7F986D35" w:rsidR="00DA0B2E" w:rsidRPr="00F3139D" w:rsidRDefault="00D47206" w:rsidP="005A4C98">
            <w:pPr>
              <w:rPr>
                <w:rFonts w:ascii="Georgia" w:hAnsi="Georgia"/>
                <w:sz w:val="28"/>
                <w:szCs w:val="28"/>
              </w:rPr>
            </w:pPr>
            <w:r w:rsidRPr="00F3139D">
              <w:rPr>
                <w:rFonts w:ascii="Georgia" w:hAnsi="Georgia"/>
                <w:b/>
                <w:bCs/>
                <w:sz w:val="28"/>
                <w:szCs w:val="28"/>
              </w:rPr>
              <w:t xml:space="preserve">What </w:t>
            </w:r>
            <w:r w:rsidRPr="00F3139D">
              <w:rPr>
                <w:rFonts w:ascii="Georgia" w:hAnsi="Georgia"/>
                <w:sz w:val="28"/>
                <w:szCs w:val="28"/>
                <w:u w:val="single"/>
              </w:rPr>
              <w:t xml:space="preserve">colour </w:t>
            </w:r>
            <w:r w:rsidRPr="00F3139D">
              <w:rPr>
                <w:rFonts w:ascii="Georgia" w:hAnsi="Georgia"/>
                <w:sz w:val="28"/>
                <w:szCs w:val="28"/>
              </w:rPr>
              <w:t>is the Yarra River?</w:t>
            </w:r>
          </w:p>
        </w:tc>
      </w:tr>
      <w:tr w:rsidR="00F41BD2" w:rsidRPr="00F3139D" w14:paraId="3E2739E2" w14:textId="77777777" w:rsidTr="00DA0B2E">
        <w:tc>
          <w:tcPr>
            <w:tcW w:w="5448" w:type="dxa"/>
          </w:tcPr>
          <w:p w14:paraId="08FE3E98" w14:textId="1925A18F" w:rsidR="00DA0B2E" w:rsidRPr="00F3139D" w:rsidRDefault="00A60F2A" w:rsidP="005A4C98">
            <w:pPr>
              <w:rPr>
                <w:rFonts w:ascii="Georgia" w:hAnsi="Georgia"/>
                <w:sz w:val="28"/>
                <w:szCs w:val="28"/>
              </w:rPr>
            </w:pPr>
            <w:r w:rsidRPr="00F3139D">
              <w:rPr>
                <w:rFonts w:ascii="Georgia" w:hAnsi="Georgia"/>
                <w:sz w:val="28"/>
                <w:szCs w:val="28"/>
              </w:rPr>
              <w:t>Arts Centre Melbourne</w:t>
            </w:r>
          </w:p>
        </w:tc>
        <w:tc>
          <w:tcPr>
            <w:tcW w:w="5449" w:type="dxa"/>
          </w:tcPr>
          <w:p w14:paraId="1CB3F0BD" w14:textId="01A59BA8" w:rsidR="00DA0B2E" w:rsidRPr="00F3139D" w:rsidRDefault="00A60F2A" w:rsidP="005A4C98">
            <w:pPr>
              <w:rPr>
                <w:rFonts w:ascii="Georgia" w:hAnsi="Georgia"/>
                <w:sz w:val="28"/>
                <w:szCs w:val="28"/>
              </w:rPr>
            </w:pPr>
            <w:r w:rsidRPr="00F3139D">
              <w:rPr>
                <w:rFonts w:ascii="Georgia" w:hAnsi="Georgia"/>
                <w:b/>
                <w:bCs/>
                <w:sz w:val="28"/>
                <w:szCs w:val="28"/>
              </w:rPr>
              <w:t xml:space="preserve">What </w:t>
            </w:r>
            <w:r w:rsidRPr="000F58D3">
              <w:rPr>
                <w:rFonts w:ascii="Georgia" w:hAnsi="Georgia"/>
                <w:sz w:val="28"/>
                <w:szCs w:val="28"/>
                <w:u w:val="single"/>
              </w:rPr>
              <w:t>shape</w:t>
            </w:r>
            <w:r w:rsidRPr="00F3139D">
              <w:rPr>
                <w:rFonts w:ascii="Georgia" w:hAnsi="Georgia"/>
                <w:sz w:val="28"/>
                <w:szCs w:val="28"/>
              </w:rPr>
              <w:t xml:space="preserve"> </w:t>
            </w:r>
            <w:r w:rsidR="00596D09">
              <w:rPr>
                <w:rFonts w:ascii="Georgia" w:hAnsi="Georgia"/>
                <w:sz w:val="28"/>
                <w:szCs w:val="28"/>
              </w:rPr>
              <w:t>is the Arts Centre Melbourne?</w:t>
            </w:r>
          </w:p>
        </w:tc>
      </w:tr>
      <w:tr w:rsidR="00F41BD2" w:rsidRPr="00F3139D" w14:paraId="16FD4C6D" w14:textId="77777777" w:rsidTr="00DA0B2E">
        <w:tc>
          <w:tcPr>
            <w:tcW w:w="5448" w:type="dxa"/>
          </w:tcPr>
          <w:p w14:paraId="01E467ED" w14:textId="143294CD" w:rsidR="00DA0B2E" w:rsidRPr="00F3139D" w:rsidRDefault="00031833" w:rsidP="005A4C98">
            <w:pPr>
              <w:rPr>
                <w:rFonts w:ascii="Georgia" w:hAnsi="Georgia"/>
                <w:sz w:val="28"/>
                <w:szCs w:val="28"/>
              </w:rPr>
            </w:pPr>
            <w:r w:rsidRPr="00F3139D">
              <w:rPr>
                <w:rFonts w:ascii="Georgia" w:hAnsi="Georgia"/>
                <w:sz w:val="28"/>
                <w:szCs w:val="28"/>
              </w:rPr>
              <w:t>Federation Square</w:t>
            </w:r>
          </w:p>
        </w:tc>
        <w:tc>
          <w:tcPr>
            <w:tcW w:w="5449" w:type="dxa"/>
          </w:tcPr>
          <w:p w14:paraId="327393E3" w14:textId="415F7A86" w:rsidR="00DA0B2E" w:rsidRPr="00CA5C4D" w:rsidRDefault="00CA5C4D" w:rsidP="005A4C98">
            <w:pPr>
              <w:rPr>
                <w:rFonts w:ascii="Georgia" w:hAnsi="Georgia"/>
                <w:sz w:val="28"/>
                <w:szCs w:val="28"/>
              </w:rPr>
            </w:pPr>
            <w:r>
              <w:rPr>
                <w:rFonts w:ascii="Georgia" w:hAnsi="Georgia"/>
                <w:b/>
                <w:bCs/>
                <w:sz w:val="28"/>
                <w:szCs w:val="28"/>
              </w:rPr>
              <w:t>How many</w:t>
            </w:r>
            <w:r>
              <w:rPr>
                <w:rFonts w:ascii="Georgia" w:hAnsi="Georgia"/>
                <w:sz w:val="28"/>
                <w:szCs w:val="28"/>
              </w:rPr>
              <w:t xml:space="preserve"> </w:t>
            </w:r>
            <w:r>
              <w:rPr>
                <w:rFonts w:ascii="Georgia" w:hAnsi="Georgia"/>
                <w:sz w:val="28"/>
                <w:szCs w:val="28"/>
                <w:u w:val="single"/>
              </w:rPr>
              <w:t>umbrellas</w:t>
            </w:r>
            <w:r>
              <w:rPr>
                <w:rFonts w:ascii="Georgia" w:hAnsi="Georgia"/>
                <w:sz w:val="28"/>
                <w:szCs w:val="28"/>
              </w:rPr>
              <w:t xml:space="preserve"> are in Federation Square?</w:t>
            </w:r>
          </w:p>
        </w:tc>
      </w:tr>
      <w:tr w:rsidR="00F41BD2" w:rsidRPr="00F3139D" w14:paraId="665145D1" w14:textId="77777777" w:rsidTr="00DA0B2E">
        <w:tc>
          <w:tcPr>
            <w:tcW w:w="5448" w:type="dxa"/>
          </w:tcPr>
          <w:p w14:paraId="0E69BDBA" w14:textId="3C093C83" w:rsidR="00DA0B2E" w:rsidRPr="00F3139D" w:rsidRDefault="00031833" w:rsidP="005A4C98">
            <w:pPr>
              <w:rPr>
                <w:rFonts w:ascii="Georgia" w:hAnsi="Georgia"/>
                <w:sz w:val="28"/>
                <w:szCs w:val="28"/>
              </w:rPr>
            </w:pPr>
            <w:r w:rsidRPr="00F3139D">
              <w:rPr>
                <w:rFonts w:ascii="Georgia" w:hAnsi="Georgia"/>
                <w:sz w:val="28"/>
                <w:szCs w:val="28"/>
              </w:rPr>
              <w:t>Melbourne Town Hall</w:t>
            </w:r>
          </w:p>
        </w:tc>
        <w:tc>
          <w:tcPr>
            <w:tcW w:w="5449" w:type="dxa"/>
          </w:tcPr>
          <w:p w14:paraId="09A05108" w14:textId="78699D98" w:rsidR="00DA0B2E" w:rsidRPr="0076060D" w:rsidRDefault="0076060D" w:rsidP="005A4C98">
            <w:pPr>
              <w:rPr>
                <w:rFonts w:ascii="Georgia" w:hAnsi="Georgia"/>
                <w:sz w:val="28"/>
                <w:szCs w:val="28"/>
              </w:rPr>
            </w:pPr>
            <w:r>
              <w:rPr>
                <w:rFonts w:ascii="Georgia" w:hAnsi="Georgia"/>
                <w:b/>
                <w:bCs/>
                <w:sz w:val="28"/>
                <w:szCs w:val="28"/>
              </w:rPr>
              <w:t>What</w:t>
            </w:r>
            <w:r>
              <w:rPr>
                <w:rFonts w:ascii="Georgia" w:hAnsi="Georgia"/>
                <w:sz w:val="28"/>
                <w:szCs w:val="28"/>
              </w:rPr>
              <w:t xml:space="preserve"> </w:t>
            </w:r>
            <w:r>
              <w:rPr>
                <w:rFonts w:ascii="Georgia" w:hAnsi="Georgia"/>
                <w:sz w:val="28"/>
                <w:szCs w:val="28"/>
                <w:u w:val="single"/>
              </w:rPr>
              <w:t>road</w:t>
            </w:r>
            <w:r>
              <w:rPr>
                <w:rFonts w:ascii="Georgia" w:hAnsi="Georgia"/>
                <w:sz w:val="28"/>
                <w:szCs w:val="28"/>
              </w:rPr>
              <w:t xml:space="preserve"> is the Melbourne Town Hall on?</w:t>
            </w:r>
          </w:p>
        </w:tc>
      </w:tr>
      <w:tr w:rsidR="00DD25D2" w:rsidRPr="00F3139D" w14:paraId="007DD317" w14:textId="77777777" w:rsidTr="00DA0B2E">
        <w:tc>
          <w:tcPr>
            <w:tcW w:w="5448" w:type="dxa"/>
          </w:tcPr>
          <w:p w14:paraId="607E4BFE" w14:textId="1DDC340A" w:rsidR="00DD25D2" w:rsidRPr="00F3139D" w:rsidRDefault="00DD25D2" w:rsidP="005A4C98">
            <w:pPr>
              <w:rPr>
                <w:rFonts w:ascii="Georgia" w:hAnsi="Georgia"/>
                <w:sz w:val="28"/>
                <w:szCs w:val="28"/>
              </w:rPr>
            </w:pPr>
            <w:r w:rsidRPr="00F3139D">
              <w:rPr>
                <w:rFonts w:ascii="Georgia" w:hAnsi="Georgia"/>
                <w:sz w:val="28"/>
                <w:szCs w:val="28"/>
              </w:rPr>
              <w:t>Chinatown</w:t>
            </w:r>
          </w:p>
        </w:tc>
        <w:tc>
          <w:tcPr>
            <w:tcW w:w="5449" w:type="dxa"/>
          </w:tcPr>
          <w:p w14:paraId="683626DD" w14:textId="686511DC" w:rsidR="00DD25D2" w:rsidRPr="00F3139D" w:rsidRDefault="00E63304" w:rsidP="005A4C98">
            <w:pPr>
              <w:rPr>
                <w:rFonts w:ascii="Georgia" w:hAnsi="Georgia"/>
                <w:sz w:val="28"/>
                <w:szCs w:val="28"/>
              </w:rPr>
            </w:pPr>
            <w:r w:rsidRPr="00E63304">
              <w:rPr>
                <w:rFonts w:ascii="Georgia" w:hAnsi="Georgia"/>
                <w:b/>
                <w:bCs/>
                <w:sz w:val="28"/>
                <w:szCs w:val="28"/>
              </w:rPr>
              <w:t>What</w:t>
            </w:r>
            <w:r>
              <w:rPr>
                <w:rFonts w:ascii="Georgia" w:hAnsi="Georgia"/>
                <w:sz w:val="28"/>
                <w:szCs w:val="28"/>
              </w:rPr>
              <w:t xml:space="preserve"> </w:t>
            </w:r>
            <w:r w:rsidRPr="000F58D3">
              <w:rPr>
                <w:rFonts w:ascii="Georgia" w:hAnsi="Georgia"/>
                <w:sz w:val="28"/>
                <w:szCs w:val="28"/>
                <w:u w:val="single"/>
              </w:rPr>
              <w:t>colours</w:t>
            </w:r>
            <w:r>
              <w:rPr>
                <w:rFonts w:ascii="Georgia" w:hAnsi="Georgia"/>
                <w:sz w:val="28"/>
                <w:szCs w:val="28"/>
              </w:rPr>
              <w:t xml:space="preserve"> are on the Chinatown archway?</w:t>
            </w:r>
          </w:p>
        </w:tc>
      </w:tr>
      <w:tr w:rsidR="00F41BD2" w:rsidRPr="00F3139D" w14:paraId="5BB9B7D0" w14:textId="77777777" w:rsidTr="00DA0B2E">
        <w:tc>
          <w:tcPr>
            <w:tcW w:w="5448" w:type="dxa"/>
          </w:tcPr>
          <w:p w14:paraId="56F05FAE" w14:textId="578D8C54" w:rsidR="00DA0B2E" w:rsidRPr="00F3139D" w:rsidRDefault="00106BF2" w:rsidP="005A4C98">
            <w:pPr>
              <w:rPr>
                <w:rFonts w:ascii="Georgia" w:hAnsi="Georgia"/>
                <w:sz w:val="28"/>
                <w:szCs w:val="28"/>
              </w:rPr>
            </w:pPr>
            <w:r w:rsidRPr="00F3139D">
              <w:rPr>
                <w:rFonts w:ascii="Georgia" w:hAnsi="Georgia"/>
                <w:sz w:val="28"/>
                <w:szCs w:val="28"/>
              </w:rPr>
              <w:t>Your favourite part of Mini Melbourne</w:t>
            </w:r>
          </w:p>
        </w:tc>
        <w:tc>
          <w:tcPr>
            <w:tcW w:w="5449" w:type="dxa"/>
          </w:tcPr>
          <w:p w14:paraId="5E93809C" w14:textId="1EF043A5" w:rsidR="00DA0B2E" w:rsidRPr="00F3139D" w:rsidRDefault="00106BF2" w:rsidP="005A4C98">
            <w:pPr>
              <w:rPr>
                <w:rFonts w:ascii="Georgia" w:hAnsi="Georgia"/>
                <w:sz w:val="28"/>
                <w:szCs w:val="28"/>
              </w:rPr>
            </w:pPr>
            <w:r w:rsidRPr="00F3139D">
              <w:rPr>
                <w:rFonts w:ascii="Georgia" w:hAnsi="Georgia"/>
                <w:b/>
                <w:bCs/>
                <w:sz w:val="28"/>
                <w:szCs w:val="28"/>
              </w:rPr>
              <w:t xml:space="preserve">Why </w:t>
            </w:r>
            <w:r w:rsidRPr="00F3139D">
              <w:rPr>
                <w:rFonts w:ascii="Georgia" w:hAnsi="Georgia"/>
                <w:sz w:val="28"/>
                <w:szCs w:val="28"/>
              </w:rPr>
              <w:t xml:space="preserve">is this your </w:t>
            </w:r>
            <w:r w:rsidRPr="00F3139D">
              <w:rPr>
                <w:rFonts w:ascii="Georgia" w:hAnsi="Georgia"/>
                <w:sz w:val="28"/>
                <w:szCs w:val="28"/>
                <w:u w:val="single"/>
              </w:rPr>
              <w:t xml:space="preserve">favourite </w:t>
            </w:r>
            <w:r w:rsidRPr="00F3139D">
              <w:rPr>
                <w:rFonts w:ascii="Georgia" w:hAnsi="Georgia"/>
                <w:sz w:val="28"/>
                <w:szCs w:val="28"/>
              </w:rPr>
              <w:t>part of Mini Melbourne?</w:t>
            </w:r>
          </w:p>
        </w:tc>
      </w:tr>
    </w:tbl>
    <w:p w14:paraId="2621CEE4" w14:textId="77777777" w:rsidR="00946949" w:rsidRPr="00946949" w:rsidRDefault="00946949" w:rsidP="00946949">
      <w:pPr>
        <w:rPr>
          <w:rFonts w:ascii="Georgia" w:hAnsi="Georgia" w:cstheme="minorHAnsi"/>
          <w:bCs/>
          <w:sz w:val="24"/>
          <w:szCs w:val="24"/>
        </w:rPr>
      </w:pPr>
      <w:r w:rsidRPr="00946949">
        <w:rPr>
          <w:rFonts w:ascii="Georgia" w:hAnsi="Georgia" w:cstheme="minorHAnsi"/>
          <w:bCs/>
          <w:sz w:val="24"/>
          <w:szCs w:val="24"/>
        </w:rPr>
        <w:t xml:space="preserve">Adapted from Department of Education and Training, (2021). </w:t>
      </w:r>
      <w:r w:rsidRPr="00946949">
        <w:rPr>
          <w:rFonts w:ascii="Georgia" w:hAnsi="Georgia" w:cstheme="minorHAnsi"/>
          <w:bCs/>
          <w:i/>
          <w:iCs/>
          <w:sz w:val="24"/>
          <w:szCs w:val="24"/>
        </w:rPr>
        <w:t>Mini Melbourne.</w:t>
      </w:r>
      <w:r w:rsidRPr="00946949">
        <w:rPr>
          <w:rFonts w:ascii="Georgia" w:hAnsi="Georgia" w:cstheme="minorHAnsi"/>
          <w:bCs/>
          <w:sz w:val="24"/>
          <w:szCs w:val="24"/>
        </w:rPr>
        <w:t xml:space="preserve"> [online] FUSE. Available at:  </w:t>
      </w:r>
      <w:hyperlink r:id="rId135" w:history="1">
        <w:r w:rsidRPr="00946949">
          <w:rPr>
            <w:rStyle w:val="Hyperlink"/>
            <w:rFonts w:ascii="Georgia" w:hAnsi="Georgia" w:cstheme="minorHAnsi"/>
            <w:bCs/>
            <w:sz w:val="24"/>
            <w:szCs w:val="24"/>
          </w:rPr>
          <w:t>https://fuse.education.vic.gov.au/pages/minimelbourneee</w:t>
        </w:r>
      </w:hyperlink>
      <w:r w:rsidRPr="00946949">
        <w:rPr>
          <w:rFonts w:ascii="Georgia" w:hAnsi="Georgia" w:cstheme="minorHAnsi"/>
          <w:bCs/>
          <w:sz w:val="24"/>
          <w:szCs w:val="24"/>
        </w:rPr>
        <w:t xml:space="preserve"> [Accessed 19 April 2021]</w:t>
      </w:r>
    </w:p>
    <w:p w14:paraId="0D2DED61" w14:textId="619834E1" w:rsidR="00331633" w:rsidRPr="00E57F68" w:rsidRDefault="00331633" w:rsidP="000E544C">
      <w:pPr>
        <w:rPr>
          <w:rFonts w:ascii="Georgia" w:hAnsi="Georgia"/>
          <w:b/>
          <w:bCs/>
          <w:sz w:val="24"/>
          <w:szCs w:val="24"/>
        </w:rPr>
        <w:sectPr w:rsidR="00331633" w:rsidRPr="00E57F68" w:rsidSect="00840D0B">
          <w:headerReference w:type="default" r:id="rId136"/>
          <w:footerReference w:type="default" r:id="rId137"/>
          <w:pgSz w:w="11899" w:h="16838"/>
          <w:pgMar w:top="851" w:right="425" w:bottom="992" w:left="567" w:header="720" w:footer="204" w:gutter="0"/>
          <w:cols w:space="720"/>
          <w:docGrid w:linePitch="272"/>
        </w:sectPr>
      </w:pPr>
    </w:p>
    <w:p w14:paraId="7AD65872" w14:textId="07A0C707" w:rsidR="008C2665" w:rsidRPr="00834741" w:rsidRDefault="008C2665" w:rsidP="005A294E">
      <w:pPr>
        <w:pStyle w:val="Heading2"/>
        <w:jc w:val="center"/>
        <w:rPr>
          <w:rFonts w:ascii="Georgia" w:hAnsi="Georgia"/>
          <w:b/>
          <w:bCs/>
          <w:u w:val="single"/>
        </w:rPr>
      </w:pPr>
      <w:bookmarkStart w:id="11" w:name="_Modal_Verbs_–"/>
      <w:bookmarkEnd w:id="11"/>
      <w:r w:rsidRPr="00834741">
        <w:rPr>
          <w:rFonts w:ascii="Georgia" w:hAnsi="Georgia"/>
          <w:b/>
          <w:bCs/>
          <w:color w:val="auto"/>
          <w:sz w:val="24"/>
          <w:szCs w:val="24"/>
          <w:u w:val="single"/>
        </w:rPr>
        <w:lastRenderedPageBreak/>
        <w:t xml:space="preserve">Modal Verbs </w:t>
      </w:r>
      <w:r w:rsidR="00CC267F" w:rsidRPr="00834741">
        <w:rPr>
          <w:rFonts w:ascii="Georgia" w:hAnsi="Georgia"/>
          <w:b/>
          <w:bCs/>
          <w:color w:val="auto"/>
          <w:sz w:val="24"/>
          <w:szCs w:val="24"/>
          <w:u w:val="single"/>
        </w:rPr>
        <w:t>–</w:t>
      </w:r>
      <w:r w:rsidRPr="00834741">
        <w:rPr>
          <w:rFonts w:ascii="Georgia" w:hAnsi="Georgia"/>
          <w:b/>
          <w:bCs/>
          <w:color w:val="auto"/>
          <w:sz w:val="24"/>
          <w:szCs w:val="24"/>
          <w:u w:val="single"/>
        </w:rPr>
        <w:t xml:space="preserve"> </w:t>
      </w:r>
      <w:r w:rsidR="00E0737D" w:rsidRPr="00834741">
        <w:rPr>
          <w:rFonts w:ascii="Georgia" w:hAnsi="Georgia"/>
          <w:b/>
          <w:bCs/>
          <w:color w:val="auto"/>
          <w:sz w:val="24"/>
          <w:szCs w:val="24"/>
          <w:u w:val="single"/>
        </w:rPr>
        <w:t>From w</w:t>
      </w:r>
      <w:r w:rsidR="00CC267F" w:rsidRPr="00834741">
        <w:rPr>
          <w:rFonts w:ascii="Georgia" w:hAnsi="Georgia"/>
          <w:b/>
          <w:bCs/>
          <w:color w:val="auto"/>
          <w:sz w:val="24"/>
          <w:szCs w:val="24"/>
          <w:u w:val="single"/>
        </w:rPr>
        <w:t>eak to strong</w:t>
      </w:r>
    </w:p>
    <w:p w14:paraId="5E9BEA62" w14:textId="3187FDBF" w:rsidR="00850A09" w:rsidRDefault="00850A09" w:rsidP="000E544C">
      <w:pPr>
        <w:rPr>
          <w:rFonts w:ascii="Georgia" w:hAnsi="Georgia"/>
          <w:sz w:val="24"/>
          <w:szCs w:val="24"/>
        </w:rPr>
      </w:pPr>
      <w:r>
        <w:rPr>
          <w:rFonts w:ascii="Georgia" w:hAnsi="Georgia"/>
          <w:sz w:val="24"/>
          <w:szCs w:val="24"/>
        </w:rPr>
        <w:t xml:space="preserve">Cut and paste the modal verbs </w:t>
      </w:r>
      <w:r w:rsidR="00E0737D">
        <w:rPr>
          <w:rFonts w:ascii="Georgia" w:hAnsi="Georgia"/>
          <w:sz w:val="24"/>
          <w:szCs w:val="24"/>
        </w:rPr>
        <w:t>from weakest to strongest</w:t>
      </w:r>
      <w:r w:rsidR="00253173">
        <w:rPr>
          <w:rFonts w:ascii="Georgia" w:hAnsi="Georgia"/>
          <w:sz w:val="24"/>
          <w:szCs w:val="24"/>
        </w:rPr>
        <w:t xml:space="preserve"> intensity.</w:t>
      </w:r>
    </w:p>
    <w:tbl>
      <w:tblPr>
        <w:tblStyle w:val="TableGrid"/>
        <w:tblW w:w="0" w:type="auto"/>
        <w:tblLook w:val="04A0" w:firstRow="1" w:lastRow="0" w:firstColumn="1" w:lastColumn="0" w:noHBand="0" w:noVBand="1"/>
      </w:tblPr>
      <w:tblGrid>
        <w:gridCol w:w="4995"/>
        <w:gridCol w:w="4995"/>
        <w:gridCol w:w="4995"/>
      </w:tblGrid>
      <w:tr w:rsidR="00850A09" w14:paraId="6EFF205E" w14:textId="77777777" w:rsidTr="00850A09">
        <w:tc>
          <w:tcPr>
            <w:tcW w:w="4995" w:type="dxa"/>
          </w:tcPr>
          <w:p w14:paraId="238AECBD" w14:textId="2BF107EC" w:rsidR="00850A09" w:rsidRPr="00E0737D" w:rsidRDefault="00850A09" w:rsidP="00850A09">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0" behindDoc="0" locked="0" layoutInCell="1" allowOverlap="1" wp14:anchorId="58C9C4F8" wp14:editId="13F4050A">
                      <wp:simplePos x="0" y="0"/>
                      <wp:positionH relativeFrom="column">
                        <wp:posOffset>2736850</wp:posOffset>
                      </wp:positionH>
                      <wp:positionV relativeFrom="paragraph">
                        <wp:posOffset>122555</wp:posOffset>
                      </wp:positionV>
                      <wp:extent cx="723900" cy="0"/>
                      <wp:effectExtent l="0" t="95250" r="0" b="95250"/>
                      <wp:wrapNone/>
                      <wp:docPr id="2" name="Straight Arrow Connector 2"/>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CF6B14" id="_x0000_t32" coordsize="21600,21600" o:spt="32" o:oned="t" path="m,l21600,21600e" filled="f">
                      <v:path arrowok="t" fillok="f" o:connecttype="none"/>
                      <o:lock v:ext="edit" shapetype="t"/>
                    </v:shapetype>
                    <v:shape id="Straight Arrow Connector 2" o:spid="_x0000_s1026" type="#_x0000_t32" style="position:absolute;margin-left:215.5pt;margin-top:9.65pt;width:57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" strokecolor="black [3213]" strokeweight="3pt">
                      <v:stroke endarrow="block"/>
                    </v:shape>
                  </w:pict>
                </mc:Fallback>
              </mc:AlternateContent>
            </w:r>
            <w:r w:rsidRPr="00E0737D">
              <w:rPr>
                <w:rFonts w:ascii="Vic Mod Cursive" w:hAnsi="Vic Mod Cursive"/>
                <w:b/>
                <w:bCs/>
                <w:sz w:val="36"/>
                <w:szCs w:val="36"/>
              </w:rPr>
              <w:t>Low (weakest)</w:t>
            </w:r>
          </w:p>
        </w:tc>
        <w:tc>
          <w:tcPr>
            <w:tcW w:w="4995" w:type="dxa"/>
          </w:tcPr>
          <w:p w14:paraId="23A8E3B5" w14:textId="16CD0EC4" w:rsidR="00850A09" w:rsidRPr="00E0737D" w:rsidRDefault="00850A09" w:rsidP="00850A09">
            <w:pPr>
              <w:jc w:val="center"/>
              <w:rPr>
                <w:rFonts w:ascii="Vic Mod Cursive" w:hAnsi="Vic Mod Cursive"/>
                <w:b/>
                <w:bCs/>
                <w:sz w:val="36"/>
                <w:szCs w:val="36"/>
              </w:rPr>
            </w:pPr>
            <w:r w:rsidRPr="00E0737D">
              <w:rPr>
                <w:rFonts w:ascii="Vic Mod Cursive" w:hAnsi="Vic Mod Cursive"/>
                <w:b/>
                <w:bCs/>
                <w:sz w:val="36"/>
                <w:szCs w:val="36"/>
              </w:rPr>
              <w:t>Medium</w:t>
            </w:r>
          </w:p>
        </w:tc>
        <w:tc>
          <w:tcPr>
            <w:tcW w:w="4995" w:type="dxa"/>
          </w:tcPr>
          <w:p w14:paraId="21345073" w14:textId="53BC327E" w:rsidR="00850A09" w:rsidRPr="00E0737D" w:rsidRDefault="00850A09" w:rsidP="00850A09">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1" behindDoc="0" locked="0" layoutInCell="1" allowOverlap="1" wp14:anchorId="0C273245" wp14:editId="6FA0C300">
                      <wp:simplePos x="0" y="0"/>
                      <wp:positionH relativeFrom="column">
                        <wp:posOffset>-463550</wp:posOffset>
                      </wp:positionH>
                      <wp:positionV relativeFrom="paragraph">
                        <wp:posOffset>121920</wp:posOffset>
                      </wp:positionV>
                      <wp:extent cx="723900" cy="0"/>
                      <wp:effectExtent l="0" t="95250" r="0" b="95250"/>
                      <wp:wrapNone/>
                      <wp:docPr id="3" name="Straight Arrow Connector 3"/>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1339C" id="Straight Arrow Connector 3" o:spid="_x0000_s1026" type="#_x0000_t32" style="position:absolute;margin-left:-36.5pt;margin-top:9.6pt;width:57pt;height:0;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" strokecolor="black [3213]" strokeweight="3pt">
                      <v:stroke endarrow="block"/>
                    </v:shape>
                  </w:pict>
                </mc:Fallback>
              </mc:AlternateContent>
            </w:r>
            <w:r w:rsidRPr="00E0737D">
              <w:rPr>
                <w:rFonts w:ascii="Vic Mod Cursive" w:hAnsi="Vic Mod Cursive"/>
                <w:b/>
                <w:bCs/>
                <w:sz w:val="36"/>
                <w:szCs w:val="36"/>
              </w:rPr>
              <w:t>High (strongest)</w:t>
            </w:r>
          </w:p>
        </w:tc>
      </w:tr>
      <w:tr w:rsidR="00850A09" w14:paraId="6989B2DC" w14:textId="77777777" w:rsidTr="00E0737D">
        <w:trPr>
          <w:trHeight w:val="6063"/>
        </w:trPr>
        <w:tc>
          <w:tcPr>
            <w:tcW w:w="4995" w:type="dxa"/>
          </w:tcPr>
          <w:p w14:paraId="4C89B91F" w14:textId="77777777" w:rsidR="00850A09" w:rsidRDefault="00850A09" w:rsidP="000E544C">
            <w:pPr>
              <w:rPr>
                <w:rFonts w:ascii="Georgia" w:hAnsi="Georgia"/>
                <w:sz w:val="24"/>
                <w:szCs w:val="24"/>
              </w:rPr>
            </w:pPr>
          </w:p>
        </w:tc>
        <w:tc>
          <w:tcPr>
            <w:tcW w:w="4995" w:type="dxa"/>
          </w:tcPr>
          <w:p w14:paraId="5A8FC795" w14:textId="77777777" w:rsidR="00850A09" w:rsidRDefault="00850A09" w:rsidP="000E544C">
            <w:pPr>
              <w:rPr>
                <w:rFonts w:ascii="Georgia" w:hAnsi="Georgia"/>
                <w:sz w:val="24"/>
                <w:szCs w:val="24"/>
              </w:rPr>
            </w:pPr>
          </w:p>
        </w:tc>
        <w:tc>
          <w:tcPr>
            <w:tcW w:w="4995" w:type="dxa"/>
          </w:tcPr>
          <w:p w14:paraId="58E8797E" w14:textId="77777777" w:rsidR="00850A09" w:rsidRDefault="00850A09" w:rsidP="000E544C">
            <w:pPr>
              <w:rPr>
                <w:rFonts w:ascii="Georgia" w:hAnsi="Georgia"/>
                <w:sz w:val="24"/>
                <w:szCs w:val="24"/>
              </w:rPr>
            </w:pPr>
          </w:p>
        </w:tc>
      </w:tr>
    </w:tbl>
    <w:p w14:paraId="1192EF73" w14:textId="6BC4A5C8" w:rsidR="00850A09" w:rsidRDefault="00850A09" w:rsidP="000E544C">
      <w:pPr>
        <w:rPr>
          <w:rFonts w:ascii="Georgia" w:hAnsi="Georgia"/>
          <w:sz w:val="24"/>
          <w:szCs w:val="24"/>
        </w:rPr>
      </w:pPr>
    </w:p>
    <w:tbl>
      <w:tblPr>
        <w:tblStyle w:val="TableGrid"/>
        <w:tblW w:w="0" w:type="auto"/>
        <w:tblLook w:val="04A0" w:firstRow="1" w:lastRow="0" w:firstColumn="1" w:lastColumn="0" w:noHBand="0" w:noVBand="1"/>
      </w:tblPr>
      <w:tblGrid>
        <w:gridCol w:w="3746"/>
        <w:gridCol w:w="3746"/>
        <w:gridCol w:w="3746"/>
        <w:gridCol w:w="3747"/>
      </w:tblGrid>
      <w:tr w:rsidR="00850A09" w14:paraId="739A6FDE" w14:textId="77777777" w:rsidTr="00850A09">
        <w:tc>
          <w:tcPr>
            <w:tcW w:w="3746" w:type="dxa"/>
          </w:tcPr>
          <w:p w14:paraId="28A7FF2F" w14:textId="49D011EE" w:rsidR="00850A09" w:rsidRPr="009E1E4B" w:rsidRDefault="00BE184B" w:rsidP="003626CA">
            <w:pPr>
              <w:jc w:val="center"/>
              <w:rPr>
                <w:rFonts w:ascii="Vic Mod Cursive" w:hAnsi="Vic Mod Cursive"/>
                <w:b/>
                <w:bCs/>
                <w:color w:val="00B050"/>
                <w:sz w:val="36"/>
                <w:szCs w:val="36"/>
              </w:rPr>
            </w:pPr>
            <w:r>
              <w:rPr>
                <w:rFonts w:ascii="Vic Mod Cursive" w:hAnsi="Vic Mod Cursive"/>
                <w:b/>
                <w:bCs/>
                <w:color w:val="00B050"/>
                <w:sz w:val="36"/>
                <w:szCs w:val="36"/>
              </w:rPr>
              <w:t>should</w:t>
            </w:r>
          </w:p>
        </w:tc>
        <w:tc>
          <w:tcPr>
            <w:tcW w:w="3746" w:type="dxa"/>
          </w:tcPr>
          <w:p w14:paraId="4FF574F5" w14:textId="06C5A9C5"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can</w:t>
            </w:r>
          </w:p>
        </w:tc>
        <w:tc>
          <w:tcPr>
            <w:tcW w:w="3746" w:type="dxa"/>
          </w:tcPr>
          <w:p w14:paraId="1694AE67" w14:textId="58D4C825"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will</w:t>
            </w:r>
          </w:p>
        </w:tc>
        <w:tc>
          <w:tcPr>
            <w:tcW w:w="3747" w:type="dxa"/>
          </w:tcPr>
          <w:p w14:paraId="60F35F43" w14:textId="7A8B0FAF"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must</w:t>
            </w:r>
          </w:p>
        </w:tc>
      </w:tr>
      <w:tr w:rsidR="00850A09" w14:paraId="6B4BF3E2" w14:textId="77777777" w:rsidTr="00850A09">
        <w:tc>
          <w:tcPr>
            <w:tcW w:w="3746" w:type="dxa"/>
          </w:tcPr>
          <w:p w14:paraId="06C29263" w14:textId="26165750"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would</w:t>
            </w:r>
          </w:p>
        </w:tc>
        <w:tc>
          <w:tcPr>
            <w:tcW w:w="3746" w:type="dxa"/>
          </w:tcPr>
          <w:p w14:paraId="71768175" w14:textId="3E788B80" w:rsidR="00850A09" w:rsidRPr="009E1E4B" w:rsidRDefault="008C2665"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might</w:t>
            </w:r>
          </w:p>
        </w:tc>
        <w:tc>
          <w:tcPr>
            <w:tcW w:w="3746" w:type="dxa"/>
          </w:tcPr>
          <w:p w14:paraId="6A5146C2" w14:textId="011EF6CA" w:rsidR="00850A09" w:rsidRPr="009E1E4B" w:rsidRDefault="003626CA"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could</w:t>
            </w:r>
          </w:p>
        </w:tc>
        <w:tc>
          <w:tcPr>
            <w:tcW w:w="3747" w:type="dxa"/>
          </w:tcPr>
          <w:p w14:paraId="4B1477FD" w14:textId="6D8CA265" w:rsidR="00850A09" w:rsidRPr="009E1E4B" w:rsidRDefault="008C2665"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may</w:t>
            </w:r>
          </w:p>
        </w:tc>
      </w:tr>
      <w:tr w:rsidR="00BE184B" w14:paraId="69AC3785" w14:textId="77777777" w:rsidTr="00E1300D">
        <w:tc>
          <w:tcPr>
            <w:tcW w:w="7492" w:type="dxa"/>
            <w:gridSpan w:val="2"/>
          </w:tcPr>
          <w:p w14:paraId="0AF1578E" w14:textId="68129C9C" w:rsidR="00BE184B" w:rsidRPr="009E1E4B" w:rsidRDefault="00BE184B" w:rsidP="003626CA">
            <w:pPr>
              <w:jc w:val="center"/>
              <w:rPr>
                <w:rFonts w:ascii="Vic Mod Cursive" w:hAnsi="Vic Mod Cursive"/>
                <w:b/>
                <w:bCs/>
                <w:color w:val="00B050"/>
                <w:sz w:val="36"/>
                <w:szCs w:val="36"/>
              </w:rPr>
            </w:pPr>
            <w:r>
              <w:rPr>
                <w:rFonts w:ascii="Vic Mod Cursive" w:hAnsi="Vic Mod Cursive"/>
                <w:b/>
                <w:bCs/>
                <w:color w:val="00B050"/>
                <w:sz w:val="36"/>
                <w:szCs w:val="36"/>
              </w:rPr>
              <w:t>have to / ha</w:t>
            </w:r>
            <w:r w:rsidR="00534B1C">
              <w:rPr>
                <w:rFonts w:ascii="Vic Mod Cursive" w:hAnsi="Vic Mod Cursive"/>
                <w:b/>
                <w:bCs/>
                <w:color w:val="00B050"/>
                <w:sz w:val="36"/>
                <w:szCs w:val="36"/>
              </w:rPr>
              <w:t>s</w:t>
            </w:r>
            <w:r>
              <w:rPr>
                <w:rFonts w:ascii="Vic Mod Cursive" w:hAnsi="Vic Mod Cursive"/>
                <w:b/>
                <w:bCs/>
                <w:color w:val="00B050"/>
                <w:sz w:val="36"/>
                <w:szCs w:val="36"/>
              </w:rPr>
              <w:t xml:space="preserve"> to</w:t>
            </w:r>
          </w:p>
        </w:tc>
        <w:tc>
          <w:tcPr>
            <w:tcW w:w="7493" w:type="dxa"/>
            <w:gridSpan w:val="2"/>
          </w:tcPr>
          <w:p w14:paraId="320AF6D6" w14:textId="505D436A" w:rsidR="00BE184B" w:rsidRPr="009E1E4B" w:rsidRDefault="00BE184B" w:rsidP="003626CA">
            <w:pPr>
              <w:jc w:val="center"/>
              <w:rPr>
                <w:rFonts w:ascii="Vic Mod Cursive" w:hAnsi="Vic Mod Cursive"/>
                <w:b/>
                <w:bCs/>
                <w:color w:val="00B050"/>
                <w:sz w:val="36"/>
                <w:szCs w:val="36"/>
              </w:rPr>
            </w:pPr>
            <w:r w:rsidRPr="009E1E4B">
              <w:rPr>
                <w:rFonts w:ascii="Vic Mod Cursive" w:hAnsi="Vic Mod Cursive"/>
                <w:b/>
                <w:bCs/>
                <w:color w:val="00B050"/>
                <w:sz w:val="36"/>
                <w:szCs w:val="36"/>
              </w:rPr>
              <w:t>need</w:t>
            </w:r>
            <w:r>
              <w:rPr>
                <w:rFonts w:ascii="Vic Mod Cursive" w:hAnsi="Vic Mod Cursive"/>
                <w:b/>
                <w:bCs/>
                <w:color w:val="00B050"/>
                <w:sz w:val="36"/>
                <w:szCs w:val="36"/>
              </w:rPr>
              <w:t xml:space="preserve"> to / needs</w:t>
            </w:r>
            <w:r w:rsidRPr="009E1E4B">
              <w:rPr>
                <w:rFonts w:ascii="Vic Mod Cursive" w:hAnsi="Vic Mod Cursive"/>
                <w:b/>
                <w:bCs/>
                <w:color w:val="00B050"/>
                <w:sz w:val="36"/>
                <w:szCs w:val="36"/>
              </w:rPr>
              <w:t xml:space="preserve"> to</w:t>
            </w:r>
          </w:p>
        </w:tc>
      </w:tr>
    </w:tbl>
    <w:p w14:paraId="7218E91B" w14:textId="470936F2" w:rsidR="00850A09" w:rsidRPr="00A65B99" w:rsidRDefault="00C82616" w:rsidP="00A65B99">
      <w:pPr>
        <w:pStyle w:val="Heading2"/>
        <w:jc w:val="center"/>
        <w:rPr>
          <w:rFonts w:ascii="Georgia" w:hAnsi="Georgia"/>
          <w:b/>
          <w:bCs/>
          <w:color w:val="auto"/>
          <w:sz w:val="24"/>
          <w:szCs w:val="24"/>
          <w:u w:val="single"/>
        </w:rPr>
      </w:pPr>
      <w:bookmarkStart w:id="12" w:name="_Model_Verbs_–"/>
      <w:bookmarkEnd w:id="12"/>
      <w:r w:rsidRPr="00A65B99">
        <w:rPr>
          <w:rFonts w:ascii="Georgia" w:hAnsi="Georgia"/>
          <w:b/>
          <w:bCs/>
          <w:color w:val="auto"/>
          <w:sz w:val="24"/>
          <w:szCs w:val="24"/>
          <w:u w:val="single"/>
        </w:rPr>
        <w:lastRenderedPageBreak/>
        <w:t>Model Verbs – Cloze Activity</w:t>
      </w:r>
    </w:p>
    <w:p w14:paraId="478DBAB4" w14:textId="19363780" w:rsidR="00C82616" w:rsidRDefault="004A57FC" w:rsidP="00C82616">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70538" behindDoc="0" locked="0" layoutInCell="1" allowOverlap="1" wp14:anchorId="4FFBEA8A" wp14:editId="0A6F48AB">
                <wp:simplePos x="0" y="0"/>
                <wp:positionH relativeFrom="column">
                  <wp:posOffset>5161280</wp:posOffset>
                </wp:positionH>
                <wp:positionV relativeFrom="paragraph">
                  <wp:posOffset>205105</wp:posOffset>
                </wp:positionV>
                <wp:extent cx="590550" cy="438150"/>
                <wp:effectExtent l="0" t="0" r="19050" b="19050"/>
                <wp:wrapNone/>
                <wp:docPr id="40" name="Oval 40"/>
                <wp:cNvGraphicFramePr/>
                <a:graphic xmlns:a="http://schemas.openxmlformats.org/drawingml/2006/main">
                  <a:graphicData uri="http://schemas.microsoft.com/office/word/2010/wordprocessingShape">
                    <wps:wsp>
                      <wps:cNvSpPr/>
                      <wps:spPr>
                        <a:xfrm>
                          <a:off x="0" y="0"/>
                          <a:ext cx="590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34201B" id="Oval 40" o:spid="_x0000_s1026" style="position:absolute;margin-left:406.4pt;margin-top:16.15pt;width:46.5pt;height:34.5pt;z-index:2516705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" filled="f" strokecolor="red" strokeweight="2pt"/>
            </w:pict>
          </mc:Fallback>
        </mc:AlternateContent>
      </w:r>
      <w:r w:rsidR="00C82616">
        <w:rPr>
          <w:rFonts w:ascii="Georgia" w:hAnsi="Georgia"/>
          <w:sz w:val="24"/>
          <w:szCs w:val="24"/>
        </w:rPr>
        <w:t>In</w:t>
      </w:r>
      <w:r w:rsidR="00A24A8A">
        <w:rPr>
          <w:rFonts w:ascii="Georgia" w:hAnsi="Georgia"/>
          <w:sz w:val="24"/>
          <w:szCs w:val="24"/>
        </w:rPr>
        <w:t xml:space="preserve">sert a modal verb into each sentence </w:t>
      </w:r>
      <w:r w:rsidR="00253173">
        <w:rPr>
          <w:rFonts w:ascii="Georgia" w:hAnsi="Georgia"/>
          <w:sz w:val="24"/>
          <w:szCs w:val="24"/>
        </w:rPr>
        <w:t xml:space="preserve">and circle whether it is low, medium or high </w:t>
      </w:r>
      <w:r w:rsidR="007B68B4">
        <w:rPr>
          <w:rFonts w:ascii="Georgia" w:hAnsi="Georgia"/>
          <w:sz w:val="24"/>
          <w:szCs w:val="24"/>
        </w:rPr>
        <w:t>strength</w:t>
      </w:r>
      <w:r w:rsidR="00253173">
        <w:rPr>
          <w:rFonts w:ascii="Georgia" w:hAnsi="Georgia"/>
          <w:sz w:val="24"/>
          <w:szCs w:val="24"/>
        </w:rPr>
        <w:t>.</w:t>
      </w:r>
      <w:r w:rsidR="00BE184B">
        <w:rPr>
          <w:rFonts w:ascii="Georgia" w:hAnsi="Georgia"/>
          <w:sz w:val="24"/>
          <w:szCs w:val="24"/>
        </w:rPr>
        <w:t xml:space="preserve"> The first one has been done for you.</w:t>
      </w:r>
    </w:p>
    <w:p w14:paraId="2FFE199E" w14:textId="389BF214" w:rsidR="00A24A8A" w:rsidRPr="00FC2DCD" w:rsidRDefault="00A24A8A"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You </w:t>
      </w:r>
      <w:r w:rsidR="00BE184B" w:rsidRPr="00BE184B">
        <w:rPr>
          <w:rFonts w:ascii="Vic Mod Cursive" w:hAnsi="Vic Mod Cursive"/>
          <w:b/>
          <w:bCs/>
          <w:sz w:val="36"/>
          <w:szCs w:val="36"/>
          <w:u w:val="single"/>
        </w:rPr>
        <w:t>must</w:t>
      </w:r>
      <w:r w:rsidRPr="00FC2DCD">
        <w:rPr>
          <w:rFonts w:ascii="Vic Mod Cursive" w:hAnsi="Vic Mod Cursive"/>
          <w:b/>
          <w:bCs/>
          <w:sz w:val="36"/>
          <w:szCs w:val="36"/>
        </w:rPr>
        <w:t xml:space="preserve"> </w:t>
      </w:r>
      <w:r w:rsidR="00621103" w:rsidRPr="00FC2DCD">
        <w:rPr>
          <w:rFonts w:ascii="Vic Mod Cursive" w:hAnsi="Vic Mod Cursive"/>
          <w:b/>
          <w:bCs/>
          <w:sz w:val="36"/>
          <w:szCs w:val="36"/>
        </w:rPr>
        <w:t>stay off the grass.</w:t>
      </w:r>
      <w:r w:rsidR="00975A98" w:rsidRPr="00FC2DCD">
        <w:rPr>
          <w:rFonts w:ascii="Vic Mod Cursive" w:hAnsi="Vic Mod Cursive"/>
          <w:b/>
          <w:bCs/>
          <w:sz w:val="36"/>
          <w:szCs w:val="36"/>
        </w:rPr>
        <w:t xml:space="preserve"> </w:t>
      </w:r>
      <w:r w:rsidR="00253173" w:rsidRPr="00FC2DCD">
        <w:rPr>
          <w:rFonts w:ascii="Vic Mod Cursive" w:hAnsi="Vic Mod Cursive"/>
          <w:b/>
          <w:bCs/>
          <w:sz w:val="36"/>
          <w:szCs w:val="36"/>
        </w:rPr>
        <w:t xml:space="preserve">(low / medium / </w:t>
      </w:r>
      <w:r w:rsidR="00253173" w:rsidRPr="008A0848">
        <w:rPr>
          <w:rFonts w:ascii="Vic Mod Cursive" w:hAnsi="Vic Mod Cursive"/>
          <w:b/>
          <w:bCs/>
          <w:sz w:val="36"/>
          <w:szCs w:val="36"/>
        </w:rPr>
        <w:t>high</w:t>
      </w:r>
      <w:r w:rsidR="00253173" w:rsidRPr="00FC2DCD">
        <w:rPr>
          <w:rFonts w:ascii="Vic Mod Cursive" w:hAnsi="Vic Mod Cursive"/>
          <w:b/>
          <w:bCs/>
          <w:sz w:val="36"/>
          <w:szCs w:val="36"/>
        </w:rPr>
        <w:t>)</w:t>
      </w:r>
    </w:p>
    <w:p w14:paraId="3A85399B" w14:textId="481A0748" w:rsidR="00621103" w:rsidRPr="00FC2DCD" w:rsidRDefault="00621103"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He </w:t>
      </w:r>
      <w:r w:rsidR="00A65B99">
        <w:rPr>
          <w:rFonts w:ascii="Vic Mod Cursive" w:hAnsi="Vic Mod Cursive"/>
          <w:b/>
          <w:bCs/>
          <w:sz w:val="36"/>
          <w:szCs w:val="36"/>
        </w:rPr>
        <w:t>__________</w:t>
      </w:r>
      <w:r w:rsidRPr="00FC2DCD">
        <w:rPr>
          <w:rFonts w:ascii="Vic Mod Cursive" w:hAnsi="Vic Mod Cursive"/>
          <w:b/>
          <w:bCs/>
          <w:sz w:val="36"/>
          <w:szCs w:val="36"/>
        </w:rPr>
        <w:t xml:space="preserve"> </w:t>
      </w:r>
      <w:r w:rsidR="00975A98" w:rsidRPr="00FC2DCD">
        <w:rPr>
          <w:rFonts w:ascii="Vic Mod Cursive" w:hAnsi="Vic Mod Cursive"/>
          <w:b/>
          <w:bCs/>
          <w:sz w:val="36"/>
          <w:szCs w:val="36"/>
        </w:rPr>
        <w:t xml:space="preserve">go home now </w:t>
      </w:r>
      <w:r w:rsidR="00F52A17" w:rsidRPr="00FC2DCD">
        <w:rPr>
          <w:rFonts w:ascii="Vic Mod Cursive" w:hAnsi="Vic Mod Cursive"/>
          <w:b/>
          <w:bCs/>
          <w:sz w:val="36"/>
          <w:szCs w:val="36"/>
        </w:rPr>
        <w:t>otherwise he will be late.</w:t>
      </w:r>
      <w:r w:rsidR="00253173" w:rsidRPr="00FC2DCD">
        <w:rPr>
          <w:rFonts w:ascii="Vic Mod Cursive" w:hAnsi="Vic Mod Cursive"/>
          <w:b/>
          <w:bCs/>
          <w:sz w:val="36"/>
          <w:szCs w:val="36"/>
        </w:rPr>
        <w:t xml:space="preserve"> (low / medium / high)</w:t>
      </w:r>
    </w:p>
    <w:p w14:paraId="20409F6D" w14:textId="655A151E" w:rsidR="00F52A17" w:rsidRPr="00FC2DCD" w:rsidRDefault="00F52A17"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I </w:t>
      </w:r>
      <w:r w:rsidR="00A65B99">
        <w:rPr>
          <w:rFonts w:ascii="Vic Mod Cursive" w:hAnsi="Vic Mod Cursive"/>
          <w:b/>
          <w:bCs/>
          <w:sz w:val="36"/>
          <w:szCs w:val="36"/>
        </w:rPr>
        <w:t>__________</w:t>
      </w:r>
      <w:r w:rsidRPr="00FC2DCD">
        <w:rPr>
          <w:rFonts w:ascii="Vic Mod Cursive" w:hAnsi="Vic Mod Cursive"/>
          <w:b/>
          <w:bCs/>
          <w:sz w:val="36"/>
          <w:szCs w:val="36"/>
        </w:rPr>
        <w:t xml:space="preserve"> call</w:t>
      </w:r>
      <w:r w:rsidR="00F6655B" w:rsidRPr="00FC2DCD">
        <w:rPr>
          <w:rFonts w:ascii="Vic Mod Cursive" w:hAnsi="Vic Mod Cursive"/>
          <w:b/>
          <w:bCs/>
          <w:sz w:val="36"/>
          <w:szCs w:val="36"/>
        </w:rPr>
        <w:t xml:space="preserve"> my friend on his birthday.</w:t>
      </w:r>
      <w:r w:rsidR="00253173" w:rsidRPr="00FC2DCD">
        <w:rPr>
          <w:rFonts w:ascii="Vic Mod Cursive" w:hAnsi="Vic Mod Cursive"/>
          <w:b/>
          <w:bCs/>
          <w:sz w:val="36"/>
          <w:szCs w:val="36"/>
        </w:rPr>
        <w:t xml:space="preserve"> (low / medium / high)</w:t>
      </w:r>
    </w:p>
    <w:p w14:paraId="3CF4AC17" w14:textId="779E1CB2" w:rsidR="00F6655B" w:rsidRDefault="00FF27E5" w:rsidP="00A65B99">
      <w:pPr>
        <w:pStyle w:val="ListParagraph"/>
        <w:numPr>
          <w:ilvl w:val="0"/>
          <w:numId w:val="16"/>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They </w:t>
      </w:r>
      <w:r w:rsidR="00A65B99">
        <w:rPr>
          <w:rFonts w:ascii="Vic Mod Cursive" w:hAnsi="Vic Mod Cursive"/>
          <w:b/>
          <w:bCs/>
          <w:sz w:val="36"/>
          <w:szCs w:val="36"/>
        </w:rPr>
        <w:t>__________</w:t>
      </w:r>
      <w:r w:rsidRPr="00FC2DCD">
        <w:rPr>
          <w:rFonts w:ascii="Vic Mod Cursive" w:hAnsi="Vic Mod Cursive"/>
          <w:b/>
          <w:bCs/>
          <w:sz w:val="36"/>
          <w:szCs w:val="36"/>
        </w:rPr>
        <w:t xml:space="preserve"> like to go to the aquarium</w:t>
      </w:r>
      <w:r w:rsidR="00FC2DCD" w:rsidRPr="00FC2DCD">
        <w:rPr>
          <w:rFonts w:ascii="Vic Mod Cursive" w:hAnsi="Vic Mod Cursive"/>
          <w:b/>
          <w:bCs/>
          <w:sz w:val="36"/>
          <w:szCs w:val="36"/>
        </w:rPr>
        <w:t>. (low / medium / high)</w:t>
      </w:r>
    </w:p>
    <w:p w14:paraId="1C4FF1DA" w14:textId="3957694D" w:rsidR="00FC2DCD" w:rsidRDefault="00FC2DCD"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You </w:t>
      </w:r>
      <w:r w:rsidR="00A65B99">
        <w:rPr>
          <w:rFonts w:ascii="Vic Mod Cursive" w:hAnsi="Vic Mod Cursive"/>
          <w:b/>
          <w:bCs/>
          <w:sz w:val="36"/>
          <w:szCs w:val="36"/>
        </w:rPr>
        <w:t>__________</w:t>
      </w:r>
      <w:r>
        <w:rPr>
          <w:rFonts w:ascii="Vic Mod Cursive" w:hAnsi="Vic Mod Cursive"/>
          <w:b/>
          <w:bCs/>
          <w:sz w:val="36"/>
          <w:szCs w:val="36"/>
        </w:rPr>
        <w:t xml:space="preserve"> </w:t>
      </w:r>
      <w:r w:rsidR="00510AF7">
        <w:rPr>
          <w:rFonts w:ascii="Vic Mod Cursive" w:hAnsi="Vic Mod Cursive"/>
          <w:b/>
          <w:bCs/>
          <w:sz w:val="36"/>
          <w:szCs w:val="36"/>
        </w:rPr>
        <w:t>visit your grandparents tomorrow. (low / medium / high)</w:t>
      </w:r>
    </w:p>
    <w:p w14:paraId="3A5B22CA" w14:textId="5811CA97" w:rsidR="00510AF7" w:rsidRDefault="00510AF7"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She </w:t>
      </w:r>
      <w:r w:rsidR="00A65B99">
        <w:rPr>
          <w:rFonts w:ascii="Vic Mod Cursive" w:hAnsi="Vic Mod Cursive"/>
          <w:b/>
          <w:bCs/>
          <w:sz w:val="36"/>
          <w:szCs w:val="36"/>
        </w:rPr>
        <w:t>__________</w:t>
      </w:r>
      <w:r>
        <w:rPr>
          <w:rFonts w:ascii="Vic Mod Cursive" w:hAnsi="Vic Mod Cursive"/>
          <w:b/>
          <w:bCs/>
          <w:sz w:val="36"/>
          <w:szCs w:val="36"/>
        </w:rPr>
        <w:t xml:space="preserve"> </w:t>
      </w:r>
      <w:r w:rsidR="002623B6">
        <w:rPr>
          <w:rFonts w:ascii="Vic Mod Cursive" w:hAnsi="Vic Mod Cursive"/>
          <w:b/>
          <w:bCs/>
          <w:sz w:val="36"/>
          <w:szCs w:val="36"/>
        </w:rPr>
        <w:t>buy her friend a present for her birthday. (low / medium / high)</w:t>
      </w:r>
    </w:p>
    <w:p w14:paraId="47B7A505" w14:textId="10CFF1C8" w:rsidR="002623B6" w:rsidRDefault="007E49F0"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You </w:t>
      </w:r>
      <w:r w:rsidR="00A65B99">
        <w:rPr>
          <w:rFonts w:ascii="Vic Mod Cursive" w:hAnsi="Vic Mod Cursive"/>
          <w:b/>
          <w:bCs/>
          <w:sz w:val="36"/>
          <w:szCs w:val="36"/>
        </w:rPr>
        <w:t>__________</w:t>
      </w:r>
      <w:r>
        <w:rPr>
          <w:rFonts w:ascii="Vic Mod Cursive" w:hAnsi="Vic Mod Cursive"/>
          <w:b/>
          <w:bCs/>
          <w:sz w:val="36"/>
          <w:szCs w:val="36"/>
        </w:rPr>
        <w:t xml:space="preserve"> practise the piano every day. (low / medium / high)</w:t>
      </w:r>
    </w:p>
    <w:p w14:paraId="23A12549" w14:textId="7D923BDE" w:rsidR="007E49F0" w:rsidRDefault="0076534C" w:rsidP="00A65B99">
      <w:pPr>
        <w:pStyle w:val="ListParagraph"/>
        <w:numPr>
          <w:ilvl w:val="0"/>
          <w:numId w:val="16"/>
        </w:numPr>
        <w:spacing w:line="360" w:lineRule="auto"/>
        <w:ind w:left="567" w:hanging="567"/>
        <w:rPr>
          <w:rFonts w:ascii="Vic Mod Cursive" w:hAnsi="Vic Mod Cursive"/>
          <w:b/>
          <w:bCs/>
          <w:sz w:val="36"/>
          <w:szCs w:val="36"/>
        </w:rPr>
      </w:pPr>
      <w:proofErr w:type="spellStart"/>
      <w:r>
        <w:rPr>
          <w:rFonts w:ascii="Vic Mod Cursive" w:hAnsi="Vic Mod Cursive"/>
          <w:b/>
          <w:bCs/>
          <w:sz w:val="36"/>
          <w:szCs w:val="36"/>
        </w:rPr>
        <w:t>Yali</w:t>
      </w:r>
      <w:proofErr w:type="spellEnd"/>
      <w:r w:rsidR="00A75809">
        <w:rPr>
          <w:rFonts w:ascii="Vic Mod Cursive" w:hAnsi="Vic Mod Cursive"/>
          <w:b/>
          <w:bCs/>
          <w:sz w:val="36"/>
          <w:szCs w:val="36"/>
        </w:rPr>
        <w:t xml:space="preserve"> </w:t>
      </w:r>
      <w:r w:rsidR="00A65B99">
        <w:rPr>
          <w:rFonts w:ascii="Vic Mod Cursive" w:hAnsi="Vic Mod Cursive"/>
          <w:b/>
          <w:bCs/>
          <w:sz w:val="36"/>
          <w:szCs w:val="36"/>
        </w:rPr>
        <w:t>__________</w:t>
      </w:r>
      <w:r w:rsidR="00A75809">
        <w:rPr>
          <w:rFonts w:ascii="Vic Mod Cursive" w:hAnsi="Vic Mod Cursive"/>
          <w:b/>
          <w:bCs/>
          <w:sz w:val="36"/>
          <w:szCs w:val="36"/>
        </w:rPr>
        <w:t xml:space="preserve"> feed the cats tonight. (low / medium / high)</w:t>
      </w:r>
    </w:p>
    <w:p w14:paraId="00DD2160" w14:textId="03AD43B9" w:rsidR="00A75809" w:rsidRDefault="009C40EE"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James </w:t>
      </w:r>
      <w:r w:rsidR="00A65B99">
        <w:rPr>
          <w:rFonts w:ascii="Vic Mod Cursive" w:hAnsi="Vic Mod Cursive"/>
          <w:b/>
          <w:bCs/>
          <w:sz w:val="36"/>
          <w:szCs w:val="36"/>
        </w:rPr>
        <w:t>__________</w:t>
      </w:r>
      <w:r>
        <w:rPr>
          <w:rFonts w:ascii="Vic Mod Cursive" w:hAnsi="Vic Mod Cursive"/>
          <w:b/>
          <w:bCs/>
          <w:sz w:val="36"/>
          <w:szCs w:val="36"/>
        </w:rPr>
        <w:t xml:space="preserve"> go to school on Friday. (low / medium / high)</w:t>
      </w:r>
    </w:p>
    <w:p w14:paraId="2CE44AC5" w14:textId="32D68F09" w:rsidR="006A0EFA" w:rsidRDefault="006A0EFA" w:rsidP="00A65B99">
      <w:pPr>
        <w:pStyle w:val="ListParagraph"/>
        <w:numPr>
          <w:ilvl w:val="0"/>
          <w:numId w:val="16"/>
        </w:numPr>
        <w:spacing w:line="360" w:lineRule="auto"/>
        <w:ind w:left="567" w:hanging="567"/>
        <w:rPr>
          <w:rFonts w:ascii="Vic Mod Cursive" w:hAnsi="Vic Mod Cursive"/>
          <w:b/>
          <w:bCs/>
          <w:sz w:val="36"/>
          <w:szCs w:val="36"/>
        </w:rPr>
      </w:pPr>
      <w:r>
        <w:rPr>
          <w:rFonts w:ascii="Vic Mod Cursive" w:hAnsi="Vic Mod Cursive"/>
          <w:b/>
          <w:bCs/>
          <w:sz w:val="36"/>
          <w:szCs w:val="36"/>
        </w:rPr>
        <w:t>Sarah __________ eat</w:t>
      </w:r>
      <w:r w:rsidR="00A65B99">
        <w:rPr>
          <w:rFonts w:ascii="Vic Mod Cursive" w:hAnsi="Vic Mod Cursive"/>
          <w:b/>
          <w:bCs/>
          <w:sz w:val="36"/>
          <w:szCs w:val="36"/>
        </w:rPr>
        <w:t xml:space="preserve"> lots of fruit and vegetables. (low / medium / high)</w:t>
      </w:r>
    </w:p>
    <w:p w14:paraId="6C3A2834" w14:textId="6B41CB40" w:rsidR="00740B32" w:rsidRDefault="00740B32" w:rsidP="00740B32">
      <w:pPr>
        <w:spacing w:line="360" w:lineRule="auto"/>
        <w:rPr>
          <w:rFonts w:ascii="Vic Mod Cursive" w:hAnsi="Vic Mod Cursive"/>
          <w:b/>
          <w:bCs/>
          <w:sz w:val="36"/>
          <w:szCs w:val="36"/>
        </w:rPr>
      </w:pPr>
    </w:p>
    <w:p w14:paraId="0A221F07" w14:textId="1D274337" w:rsidR="00740B32" w:rsidRPr="00E0737D" w:rsidRDefault="00740B32" w:rsidP="00740B32">
      <w:pPr>
        <w:pStyle w:val="Heading2"/>
        <w:jc w:val="center"/>
        <w:rPr>
          <w:rFonts w:ascii="Georgia" w:hAnsi="Georgia"/>
          <w:b/>
          <w:bCs/>
          <w:color w:val="auto"/>
          <w:sz w:val="24"/>
          <w:szCs w:val="24"/>
          <w:u w:val="single"/>
        </w:rPr>
      </w:pPr>
      <w:bookmarkStart w:id="13" w:name="_Modal_Adverbs_–"/>
      <w:bookmarkEnd w:id="13"/>
      <w:r w:rsidRPr="00E0737D">
        <w:rPr>
          <w:rFonts w:ascii="Georgia" w:hAnsi="Georgia"/>
          <w:b/>
          <w:bCs/>
          <w:color w:val="auto"/>
          <w:sz w:val="24"/>
          <w:szCs w:val="24"/>
          <w:u w:val="single"/>
        </w:rPr>
        <w:lastRenderedPageBreak/>
        <w:t xml:space="preserve">Modal </w:t>
      </w:r>
      <w:r>
        <w:rPr>
          <w:rFonts w:ascii="Georgia" w:hAnsi="Georgia"/>
          <w:b/>
          <w:bCs/>
          <w:color w:val="auto"/>
          <w:sz w:val="24"/>
          <w:szCs w:val="24"/>
          <w:u w:val="single"/>
        </w:rPr>
        <w:t>Adv</w:t>
      </w:r>
      <w:r w:rsidRPr="00E0737D">
        <w:rPr>
          <w:rFonts w:ascii="Georgia" w:hAnsi="Georgia"/>
          <w:b/>
          <w:bCs/>
          <w:color w:val="auto"/>
          <w:sz w:val="24"/>
          <w:szCs w:val="24"/>
          <w:u w:val="single"/>
        </w:rPr>
        <w:t>erbs – From weak to strong</w:t>
      </w:r>
    </w:p>
    <w:p w14:paraId="5A0D0ABC" w14:textId="6AB942F3" w:rsidR="00740B32" w:rsidRDefault="00740B32" w:rsidP="00740B32">
      <w:pPr>
        <w:rPr>
          <w:rFonts w:ascii="Georgia" w:hAnsi="Georgia"/>
          <w:sz w:val="24"/>
          <w:szCs w:val="24"/>
        </w:rPr>
      </w:pPr>
      <w:r>
        <w:rPr>
          <w:rFonts w:ascii="Georgia" w:hAnsi="Georgia"/>
          <w:sz w:val="24"/>
          <w:szCs w:val="24"/>
        </w:rPr>
        <w:t>Cut and paste the modal adverbs from weakest to strongest intensity.</w:t>
      </w:r>
    </w:p>
    <w:tbl>
      <w:tblPr>
        <w:tblStyle w:val="TableGrid"/>
        <w:tblW w:w="0" w:type="auto"/>
        <w:tblLook w:val="04A0" w:firstRow="1" w:lastRow="0" w:firstColumn="1" w:lastColumn="0" w:noHBand="0" w:noVBand="1"/>
      </w:tblPr>
      <w:tblGrid>
        <w:gridCol w:w="4995"/>
        <w:gridCol w:w="4995"/>
        <w:gridCol w:w="4995"/>
      </w:tblGrid>
      <w:tr w:rsidR="00740B32" w14:paraId="67016FC9" w14:textId="77777777" w:rsidTr="00B33794">
        <w:tc>
          <w:tcPr>
            <w:tcW w:w="4995" w:type="dxa"/>
          </w:tcPr>
          <w:p w14:paraId="4161BB2B" w14:textId="77777777" w:rsidR="00740B32" w:rsidRPr="00E0737D" w:rsidRDefault="00740B32" w:rsidP="00B33794">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2" behindDoc="0" locked="0" layoutInCell="1" allowOverlap="1" wp14:anchorId="61C50081" wp14:editId="5DB13BE3">
                      <wp:simplePos x="0" y="0"/>
                      <wp:positionH relativeFrom="column">
                        <wp:posOffset>2736850</wp:posOffset>
                      </wp:positionH>
                      <wp:positionV relativeFrom="paragraph">
                        <wp:posOffset>122555</wp:posOffset>
                      </wp:positionV>
                      <wp:extent cx="723900" cy="0"/>
                      <wp:effectExtent l="0" t="95250" r="0" b="95250"/>
                      <wp:wrapNone/>
                      <wp:docPr id="6" name="Straight Arrow Connector 6"/>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432E4" id="Straight Arrow Connector 6" o:spid="_x0000_s1026" type="#_x0000_t32" style="position:absolute;margin-left:215.5pt;margin-top:9.65pt;width:57pt;height:0;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" strokecolor="black [3213]" strokeweight="3pt">
                      <v:stroke endarrow="block"/>
                    </v:shape>
                  </w:pict>
                </mc:Fallback>
              </mc:AlternateContent>
            </w:r>
            <w:r w:rsidRPr="00E0737D">
              <w:rPr>
                <w:rFonts w:ascii="Vic Mod Cursive" w:hAnsi="Vic Mod Cursive"/>
                <w:b/>
                <w:bCs/>
                <w:sz w:val="36"/>
                <w:szCs w:val="36"/>
              </w:rPr>
              <w:t>Low (weakest)</w:t>
            </w:r>
          </w:p>
        </w:tc>
        <w:tc>
          <w:tcPr>
            <w:tcW w:w="4995" w:type="dxa"/>
          </w:tcPr>
          <w:p w14:paraId="5D563789" w14:textId="77777777" w:rsidR="00740B32" w:rsidRPr="00E0737D" w:rsidRDefault="00740B32" w:rsidP="00B33794">
            <w:pPr>
              <w:jc w:val="center"/>
              <w:rPr>
                <w:rFonts w:ascii="Vic Mod Cursive" w:hAnsi="Vic Mod Cursive"/>
                <w:b/>
                <w:bCs/>
                <w:sz w:val="36"/>
                <w:szCs w:val="36"/>
              </w:rPr>
            </w:pPr>
            <w:r w:rsidRPr="00E0737D">
              <w:rPr>
                <w:rFonts w:ascii="Vic Mod Cursive" w:hAnsi="Vic Mod Cursive"/>
                <w:b/>
                <w:bCs/>
                <w:sz w:val="36"/>
                <w:szCs w:val="36"/>
              </w:rPr>
              <w:t>Medium</w:t>
            </w:r>
          </w:p>
        </w:tc>
        <w:tc>
          <w:tcPr>
            <w:tcW w:w="4995" w:type="dxa"/>
          </w:tcPr>
          <w:p w14:paraId="4F9D7795" w14:textId="77777777" w:rsidR="00740B32" w:rsidRPr="00E0737D" w:rsidRDefault="00740B32" w:rsidP="00B33794">
            <w:pPr>
              <w:jc w:val="center"/>
              <w:rPr>
                <w:rFonts w:ascii="Vic Mod Cursive" w:hAnsi="Vic Mod Cursive"/>
                <w:b/>
                <w:bCs/>
                <w:sz w:val="36"/>
                <w:szCs w:val="36"/>
              </w:rPr>
            </w:pPr>
            <w:r w:rsidRPr="00E0737D">
              <w:rPr>
                <w:rFonts w:ascii="Vic Mod Cursive" w:hAnsi="Vic Mod Cursive"/>
                <w:b/>
                <w:bCs/>
                <w:noProof/>
                <w:sz w:val="36"/>
                <w:szCs w:val="36"/>
              </w:rPr>
              <mc:AlternateContent>
                <mc:Choice Requires="wps">
                  <w:drawing>
                    <wp:anchor distT="0" distB="0" distL="114300" distR="114300" simplePos="0" relativeHeight="251658243" behindDoc="0" locked="0" layoutInCell="1" allowOverlap="1" wp14:anchorId="73536A4C" wp14:editId="6221E8F5">
                      <wp:simplePos x="0" y="0"/>
                      <wp:positionH relativeFrom="column">
                        <wp:posOffset>-463550</wp:posOffset>
                      </wp:positionH>
                      <wp:positionV relativeFrom="paragraph">
                        <wp:posOffset>121920</wp:posOffset>
                      </wp:positionV>
                      <wp:extent cx="723900" cy="0"/>
                      <wp:effectExtent l="0" t="95250" r="0" b="95250"/>
                      <wp:wrapNone/>
                      <wp:docPr id="7" name="Straight Arrow Connector 7"/>
                      <wp:cNvGraphicFramePr/>
                      <a:graphic xmlns:a="http://schemas.openxmlformats.org/drawingml/2006/main">
                        <a:graphicData uri="http://schemas.microsoft.com/office/word/2010/wordprocessingShape">
                          <wps:wsp>
                            <wps:cNvCnPr/>
                            <wps:spPr>
                              <a:xfrm>
                                <a:off x="0" y="0"/>
                                <a:ext cx="7239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8E417A" id="Straight Arrow Connector 7" o:spid="_x0000_s1026" type="#_x0000_t32" style="position:absolute;margin-left:-36.5pt;margin-top:9.6pt;width:57pt;height:0;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" strokecolor="black [3213]" strokeweight="3pt">
                      <v:stroke endarrow="block"/>
                    </v:shape>
                  </w:pict>
                </mc:Fallback>
              </mc:AlternateContent>
            </w:r>
            <w:r w:rsidRPr="00E0737D">
              <w:rPr>
                <w:rFonts w:ascii="Vic Mod Cursive" w:hAnsi="Vic Mod Cursive"/>
                <w:b/>
                <w:bCs/>
                <w:sz w:val="36"/>
                <w:szCs w:val="36"/>
              </w:rPr>
              <w:t>High (strongest)</w:t>
            </w:r>
          </w:p>
        </w:tc>
      </w:tr>
      <w:tr w:rsidR="00740B32" w14:paraId="7FE357BE" w14:textId="77777777" w:rsidTr="00B33794">
        <w:trPr>
          <w:trHeight w:val="6063"/>
        </w:trPr>
        <w:tc>
          <w:tcPr>
            <w:tcW w:w="4995" w:type="dxa"/>
          </w:tcPr>
          <w:p w14:paraId="3D2A57FF" w14:textId="77777777" w:rsidR="00740B32" w:rsidRDefault="00740B32" w:rsidP="00B33794">
            <w:pPr>
              <w:rPr>
                <w:rFonts w:ascii="Georgia" w:hAnsi="Georgia"/>
                <w:sz w:val="24"/>
                <w:szCs w:val="24"/>
              </w:rPr>
            </w:pPr>
          </w:p>
        </w:tc>
        <w:tc>
          <w:tcPr>
            <w:tcW w:w="4995" w:type="dxa"/>
          </w:tcPr>
          <w:p w14:paraId="1C7EB3A5" w14:textId="77777777" w:rsidR="00740B32" w:rsidRDefault="00740B32" w:rsidP="00B33794">
            <w:pPr>
              <w:rPr>
                <w:rFonts w:ascii="Georgia" w:hAnsi="Georgia"/>
                <w:sz w:val="24"/>
                <w:szCs w:val="24"/>
              </w:rPr>
            </w:pPr>
          </w:p>
        </w:tc>
        <w:tc>
          <w:tcPr>
            <w:tcW w:w="4995" w:type="dxa"/>
          </w:tcPr>
          <w:p w14:paraId="43BE8AE5" w14:textId="77777777" w:rsidR="00740B32" w:rsidRDefault="00740B32" w:rsidP="00B33794">
            <w:pPr>
              <w:rPr>
                <w:rFonts w:ascii="Georgia" w:hAnsi="Georgia"/>
                <w:sz w:val="24"/>
                <w:szCs w:val="24"/>
              </w:rPr>
            </w:pPr>
          </w:p>
        </w:tc>
      </w:tr>
    </w:tbl>
    <w:p w14:paraId="4FAA0B15" w14:textId="77777777" w:rsidR="00740B32" w:rsidRDefault="00740B32" w:rsidP="00740B32">
      <w:pPr>
        <w:rPr>
          <w:rFonts w:ascii="Georgia" w:hAnsi="Georgia"/>
          <w:sz w:val="24"/>
          <w:szCs w:val="24"/>
        </w:rPr>
      </w:pPr>
    </w:p>
    <w:tbl>
      <w:tblPr>
        <w:tblStyle w:val="TableGrid"/>
        <w:tblW w:w="0" w:type="auto"/>
        <w:tblLook w:val="04A0" w:firstRow="1" w:lastRow="0" w:firstColumn="1" w:lastColumn="0" w:noHBand="0" w:noVBand="1"/>
      </w:tblPr>
      <w:tblGrid>
        <w:gridCol w:w="3746"/>
        <w:gridCol w:w="3746"/>
        <w:gridCol w:w="3746"/>
        <w:gridCol w:w="3747"/>
      </w:tblGrid>
      <w:tr w:rsidR="00740B32" w14:paraId="03FC3B7D" w14:textId="77777777" w:rsidTr="00B33794">
        <w:tc>
          <w:tcPr>
            <w:tcW w:w="3746" w:type="dxa"/>
          </w:tcPr>
          <w:p w14:paraId="49781698" w14:textId="3C3EE5A7" w:rsidR="00740B32" w:rsidRPr="009E1E4B" w:rsidRDefault="00740B32"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definitely</w:t>
            </w:r>
          </w:p>
        </w:tc>
        <w:tc>
          <w:tcPr>
            <w:tcW w:w="3746" w:type="dxa"/>
          </w:tcPr>
          <w:p w14:paraId="1F07A9A0" w14:textId="17C50656" w:rsidR="00740B32" w:rsidRPr="009E1E4B" w:rsidRDefault="00303C6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possibly</w:t>
            </w:r>
          </w:p>
        </w:tc>
        <w:tc>
          <w:tcPr>
            <w:tcW w:w="3746" w:type="dxa"/>
          </w:tcPr>
          <w:p w14:paraId="040321E4" w14:textId="4F2ED2B7" w:rsidR="00740B32" w:rsidRPr="009E1E4B" w:rsidRDefault="00DD6945"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very</w:t>
            </w:r>
          </w:p>
        </w:tc>
        <w:tc>
          <w:tcPr>
            <w:tcW w:w="3747" w:type="dxa"/>
          </w:tcPr>
          <w:p w14:paraId="0737D53D" w14:textId="4F1077ED" w:rsidR="00740B32" w:rsidRPr="009E1E4B" w:rsidRDefault="00FF44AB"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quite</w:t>
            </w:r>
          </w:p>
        </w:tc>
      </w:tr>
      <w:tr w:rsidR="00740B32" w14:paraId="56B5501D" w14:textId="77777777" w:rsidTr="00B33794">
        <w:tc>
          <w:tcPr>
            <w:tcW w:w="3746" w:type="dxa"/>
          </w:tcPr>
          <w:p w14:paraId="7E82D1F8" w14:textId="7E7625F7"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surely</w:t>
            </w:r>
          </w:p>
        </w:tc>
        <w:tc>
          <w:tcPr>
            <w:tcW w:w="3746" w:type="dxa"/>
          </w:tcPr>
          <w:p w14:paraId="7BBE13B2" w14:textId="04550965"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always</w:t>
            </w:r>
          </w:p>
        </w:tc>
        <w:tc>
          <w:tcPr>
            <w:tcW w:w="3746" w:type="dxa"/>
          </w:tcPr>
          <w:p w14:paraId="46069690" w14:textId="459616F6" w:rsidR="00740B32" w:rsidRPr="009E1E4B" w:rsidRDefault="000D6A3A"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never</w:t>
            </w:r>
          </w:p>
        </w:tc>
        <w:tc>
          <w:tcPr>
            <w:tcW w:w="3747" w:type="dxa"/>
          </w:tcPr>
          <w:p w14:paraId="05CAF8BE" w14:textId="608B2C4F"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certainly</w:t>
            </w:r>
          </w:p>
        </w:tc>
      </w:tr>
      <w:tr w:rsidR="00740B32" w14:paraId="2664E201" w14:textId="77777777" w:rsidTr="00B33794">
        <w:tc>
          <w:tcPr>
            <w:tcW w:w="3746" w:type="dxa"/>
          </w:tcPr>
          <w:p w14:paraId="04CF4021" w14:textId="3190F2D0" w:rsidR="00740B32" w:rsidRPr="009E1E4B" w:rsidRDefault="00A6555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perhaps</w:t>
            </w:r>
          </w:p>
        </w:tc>
        <w:tc>
          <w:tcPr>
            <w:tcW w:w="3746" w:type="dxa"/>
          </w:tcPr>
          <w:p w14:paraId="1DDBF26E" w14:textId="464AFDB3" w:rsidR="00740B32" w:rsidRPr="009E1E4B" w:rsidRDefault="00413E16"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usually</w:t>
            </w:r>
          </w:p>
        </w:tc>
        <w:tc>
          <w:tcPr>
            <w:tcW w:w="3746" w:type="dxa"/>
          </w:tcPr>
          <w:p w14:paraId="19F02188" w14:textId="31DAC520" w:rsidR="00740B32" w:rsidRPr="009E1E4B" w:rsidRDefault="00314165"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hopefully</w:t>
            </w:r>
          </w:p>
        </w:tc>
        <w:tc>
          <w:tcPr>
            <w:tcW w:w="3747" w:type="dxa"/>
          </w:tcPr>
          <w:p w14:paraId="2C432165" w14:textId="7BE6441D" w:rsidR="00740B32" w:rsidRPr="009E1E4B" w:rsidRDefault="00FF44AB" w:rsidP="00B33794">
            <w:pPr>
              <w:jc w:val="center"/>
              <w:rPr>
                <w:rFonts w:ascii="Vic Mod Cursive" w:hAnsi="Vic Mod Cursive"/>
                <w:b/>
                <w:bCs/>
                <w:color w:val="0070C0"/>
                <w:sz w:val="36"/>
                <w:szCs w:val="36"/>
              </w:rPr>
            </w:pPr>
            <w:r w:rsidRPr="009E1E4B">
              <w:rPr>
                <w:rFonts w:ascii="Vic Mod Cursive" w:hAnsi="Vic Mod Cursive"/>
                <w:b/>
                <w:bCs/>
                <w:color w:val="0070C0"/>
                <w:sz w:val="36"/>
                <w:szCs w:val="36"/>
              </w:rPr>
              <w:t>really</w:t>
            </w:r>
          </w:p>
        </w:tc>
      </w:tr>
    </w:tbl>
    <w:p w14:paraId="073F10B1" w14:textId="1C465E2D" w:rsidR="00740B32" w:rsidRPr="00A65B99" w:rsidRDefault="00740B32" w:rsidP="00740B32">
      <w:pPr>
        <w:pStyle w:val="Heading2"/>
        <w:jc w:val="center"/>
        <w:rPr>
          <w:rFonts w:ascii="Georgia" w:hAnsi="Georgia"/>
          <w:b/>
          <w:bCs/>
          <w:color w:val="auto"/>
          <w:sz w:val="24"/>
          <w:szCs w:val="24"/>
          <w:u w:val="single"/>
        </w:rPr>
      </w:pPr>
      <w:bookmarkStart w:id="14" w:name="_Model_adverbs_–"/>
      <w:bookmarkEnd w:id="14"/>
      <w:r w:rsidRPr="00A65B99">
        <w:rPr>
          <w:rFonts w:ascii="Georgia" w:hAnsi="Georgia"/>
          <w:b/>
          <w:bCs/>
          <w:color w:val="auto"/>
          <w:sz w:val="24"/>
          <w:szCs w:val="24"/>
          <w:u w:val="single"/>
        </w:rPr>
        <w:lastRenderedPageBreak/>
        <w:t xml:space="preserve">Model </w:t>
      </w:r>
      <w:r w:rsidR="00907AF3">
        <w:rPr>
          <w:rFonts w:ascii="Georgia" w:hAnsi="Georgia"/>
          <w:b/>
          <w:bCs/>
          <w:color w:val="auto"/>
          <w:sz w:val="24"/>
          <w:szCs w:val="24"/>
          <w:u w:val="single"/>
        </w:rPr>
        <w:t>adv</w:t>
      </w:r>
      <w:r w:rsidRPr="00A65B99">
        <w:rPr>
          <w:rFonts w:ascii="Georgia" w:hAnsi="Georgia"/>
          <w:b/>
          <w:bCs/>
          <w:color w:val="auto"/>
          <w:sz w:val="24"/>
          <w:szCs w:val="24"/>
          <w:u w:val="single"/>
        </w:rPr>
        <w:t>erbs – Cloze Activity</w:t>
      </w:r>
    </w:p>
    <w:p w14:paraId="196FFEFD" w14:textId="291E59B0" w:rsidR="00740B32" w:rsidRDefault="006C1301" w:rsidP="00740B32">
      <w:pPr>
        <w:rPr>
          <w:rFonts w:ascii="Georgia" w:hAnsi="Georgia"/>
          <w:sz w:val="24"/>
          <w:szCs w:val="24"/>
        </w:rPr>
      </w:pPr>
      <w:r>
        <w:rPr>
          <w:rFonts w:ascii="Georgia" w:hAnsi="Georgia"/>
          <w:noProof/>
          <w:sz w:val="24"/>
          <w:szCs w:val="24"/>
        </w:rPr>
        <mc:AlternateContent>
          <mc:Choice Requires="wps">
            <w:drawing>
              <wp:anchor distT="0" distB="0" distL="114300" distR="114300" simplePos="0" relativeHeight="251672586" behindDoc="0" locked="0" layoutInCell="1" allowOverlap="1" wp14:anchorId="0929504E" wp14:editId="06C09C3D">
                <wp:simplePos x="0" y="0"/>
                <wp:positionH relativeFrom="column">
                  <wp:posOffset>4133850</wp:posOffset>
                </wp:positionH>
                <wp:positionV relativeFrom="paragraph">
                  <wp:posOffset>201295</wp:posOffset>
                </wp:positionV>
                <wp:extent cx="590550" cy="438150"/>
                <wp:effectExtent l="0" t="0" r="19050" b="19050"/>
                <wp:wrapNone/>
                <wp:docPr id="41" name="Oval 41"/>
                <wp:cNvGraphicFramePr/>
                <a:graphic xmlns:a="http://schemas.openxmlformats.org/drawingml/2006/main">
                  <a:graphicData uri="http://schemas.microsoft.com/office/word/2010/wordprocessingShape">
                    <wps:wsp>
                      <wps:cNvSpPr/>
                      <wps:spPr>
                        <a:xfrm>
                          <a:off x="0" y="0"/>
                          <a:ext cx="59055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0E02E" id="Oval 41" o:spid="_x0000_s1026" style="position:absolute;margin-left:325.5pt;margin-top:15.85pt;width:46.5pt;height:34.5pt;z-index:2516725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" filled="f" strokecolor="red" strokeweight="2pt"/>
            </w:pict>
          </mc:Fallback>
        </mc:AlternateContent>
      </w:r>
      <w:r w:rsidR="00740B32">
        <w:rPr>
          <w:rFonts w:ascii="Georgia" w:hAnsi="Georgia"/>
          <w:sz w:val="24"/>
          <w:szCs w:val="24"/>
        </w:rPr>
        <w:t xml:space="preserve">Insert a modal </w:t>
      </w:r>
      <w:r w:rsidR="00314165">
        <w:rPr>
          <w:rFonts w:ascii="Georgia" w:hAnsi="Georgia"/>
          <w:sz w:val="24"/>
          <w:szCs w:val="24"/>
        </w:rPr>
        <w:t>ad</w:t>
      </w:r>
      <w:r w:rsidR="00740B32">
        <w:rPr>
          <w:rFonts w:ascii="Georgia" w:hAnsi="Georgia"/>
          <w:sz w:val="24"/>
          <w:szCs w:val="24"/>
        </w:rPr>
        <w:t>verb into each sentence and circle whether it is low, medium or high intensity.</w:t>
      </w:r>
      <w:r w:rsidR="00BE184B">
        <w:rPr>
          <w:rFonts w:ascii="Georgia" w:hAnsi="Georgia"/>
          <w:sz w:val="24"/>
          <w:szCs w:val="24"/>
        </w:rPr>
        <w:t xml:space="preserve"> The first one has been done for you.</w:t>
      </w:r>
    </w:p>
    <w:p w14:paraId="537AFB14" w14:textId="3FCFFCB4" w:rsidR="00907AF3" w:rsidRPr="00FC2DCD" w:rsidRDefault="00907AF3"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He is </w:t>
      </w:r>
      <w:r w:rsidR="00BE184B">
        <w:rPr>
          <w:rFonts w:ascii="Vic Mod Cursive" w:hAnsi="Vic Mod Cursive"/>
          <w:b/>
          <w:bCs/>
          <w:sz w:val="36"/>
          <w:szCs w:val="36"/>
          <w:u w:val="single"/>
        </w:rPr>
        <w:t>always</w:t>
      </w:r>
      <w:r>
        <w:rPr>
          <w:rFonts w:ascii="Vic Mod Cursive" w:hAnsi="Vic Mod Cursive"/>
          <w:b/>
          <w:bCs/>
          <w:sz w:val="36"/>
          <w:szCs w:val="36"/>
        </w:rPr>
        <w:t xml:space="preserve"> late</w:t>
      </w:r>
      <w:r w:rsidRPr="00FC2DCD">
        <w:rPr>
          <w:rFonts w:ascii="Vic Mod Cursive" w:hAnsi="Vic Mod Cursive"/>
          <w:b/>
          <w:bCs/>
          <w:sz w:val="36"/>
          <w:szCs w:val="36"/>
        </w:rPr>
        <w:t xml:space="preserve">. (low / medium / </w:t>
      </w:r>
      <w:r w:rsidRPr="00432FE1">
        <w:rPr>
          <w:rFonts w:ascii="Vic Mod Cursive" w:hAnsi="Vic Mod Cursive"/>
          <w:b/>
          <w:bCs/>
          <w:sz w:val="36"/>
          <w:szCs w:val="36"/>
        </w:rPr>
        <w:t>high</w:t>
      </w:r>
      <w:r w:rsidRPr="00FC2DCD">
        <w:rPr>
          <w:rFonts w:ascii="Vic Mod Cursive" w:hAnsi="Vic Mod Cursive"/>
          <w:b/>
          <w:bCs/>
          <w:sz w:val="36"/>
          <w:szCs w:val="36"/>
        </w:rPr>
        <w:t>)</w:t>
      </w:r>
    </w:p>
    <w:p w14:paraId="2FFF0EC6" w14:textId="759B60F2" w:rsidR="00907AF3" w:rsidRPr="00FC2DCD" w:rsidRDefault="00907AF3"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They are __________ </w:t>
      </w:r>
      <w:r w:rsidR="007B768B">
        <w:rPr>
          <w:rFonts w:ascii="Vic Mod Cursive" w:hAnsi="Vic Mod Cursive"/>
          <w:b/>
          <w:bCs/>
          <w:sz w:val="36"/>
          <w:szCs w:val="36"/>
        </w:rPr>
        <w:t>good friends</w:t>
      </w:r>
      <w:r w:rsidRPr="00FC2DCD">
        <w:rPr>
          <w:rFonts w:ascii="Vic Mod Cursive" w:hAnsi="Vic Mod Cursive"/>
          <w:b/>
          <w:bCs/>
          <w:sz w:val="36"/>
          <w:szCs w:val="36"/>
        </w:rPr>
        <w:t>. (low / medium / high)</w:t>
      </w:r>
    </w:p>
    <w:p w14:paraId="6518C75D" w14:textId="4D51B76A" w:rsidR="00740B32" w:rsidRPr="00FC2DCD" w:rsidRDefault="00740B32" w:rsidP="00C16A19">
      <w:pPr>
        <w:pStyle w:val="ListParagraph"/>
        <w:numPr>
          <w:ilvl w:val="0"/>
          <w:numId w:val="17"/>
        </w:numPr>
        <w:spacing w:line="360" w:lineRule="auto"/>
        <w:ind w:left="567" w:hanging="567"/>
        <w:rPr>
          <w:rFonts w:ascii="Vic Mod Cursive" w:hAnsi="Vic Mod Cursive"/>
          <w:b/>
          <w:bCs/>
          <w:sz w:val="36"/>
          <w:szCs w:val="36"/>
        </w:rPr>
      </w:pPr>
      <w:r w:rsidRPr="00FC2DCD">
        <w:rPr>
          <w:rFonts w:ascii="Vic Mod Cursive" w:hAnsi="Vic Mod Cursive"/>
          <w:b/>
          <w:bCs/>
          <w:sz w:val="36"/>
          <w:szCs w:val="36"/>
        </w:rPr>
        <w:t xml:space="preserve">I </w:t>
      </w:r>
      <w:r w:rsidR="00C16A19">
        <w:rPr>
          <w:rFonts w:ascii="Vic Mod Cursive" w:hAnsi="Vic Mod Cursive"/>
          <w:b/>
          <w:bCs/>
          <w:sz w:val="36"/>
          <w:szCs w:val="36"/>
        </w:rPr>
        <w:t xml:space="preserve">am __________ </w:t>
      </w:r>
      <w:r w:rsidR="009819EA">
        <w:rPr>
          <w:rFonts w:ascii="Vic Mod Cursive" w:hAnsi="Vic Mod Cursive"/>
          <w:b/>
          <w:bCs/>
          <w:sz w:val="36"/>
          <w:szCs w:val="36"/>
        </w:rPr>
        <w:t>hungry</w:t>
      </w:r>
      <w:r w:rsidRPr="00FC2DCD">
        <w:rPr>
          <w:rFonts w:ascii="Vic Mod Cursive" w:hAnsi="Vic Mod Cursive"/>
          <w:b/>
          <w:bCs/>
          <w:sz w:val="36"/>
          <w:szCs w:val="36"/>
        </w:rPr>
        <w:t>. (low / medium / high)</w:t>
      </w:r>
    </w:p>
    <w:p w14:paraId="02A515E7" w14:textId="53A23474" w:rsidR="00740B32" w:rsidRDefault="00FF5361"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The food</w:t>
      </w:r>
      <w:r w:rsidR="00357487">
        <w:rPr>
          <w:rFonts w:ascii="Vic Mod Cursive" w:hAnsi="Vic Mod Cursive"/>
          <w:b/>
          <w:bCs/>
          <w:sz w:val="36"/>
          <w:szCs w:val="36"/>
        </w:rPr>
        <w:t xml:space="preserve"> is __________ </w:t>
      </w:r>
      <w:r>
        <w:rPr>
          <w:rFonts w:ascii="Vic Mod Cursive" w:hAnsi="Vic Mod Cursive"/>
          <w:b/>
          <w:bCs/>
          <w:sz w:val="36"/>
          <w:szCs w:val="36"/>
        </w:rPr>
        <w:t xml:space="preserve">delicious </w:t>
      </w:r>
      <w:r w:rsidR="001B1D80">
        <w:rPr>
          <w:rFonts w:ascii="Vic Mod Cursive" w:hAnsi="Vic Mod Cursive"/>
          <w:b/>
          <w:bCs/>
          <w:sz w:val="36"/>
          <w:szCs w:val="36"/>
        </w:rPr>
        <w:t>at the Japanese restaurant</w:t>
      </w:r>
      <w:r w:rsidR="00740B32" w:rsidRPr="00FC2DCD">
        <w:rPr>
          <w:rFonts w:ascii="Vic Mod Cursive" w:hAnsi="Vic Mod Cursive"/>
          <w:b/>
          <w:bCs/>
          <w:sz w:val="36"/>
          <w:szCs w:val="36"/>
        </w:rPr>
        <w:t>. (low / medium / high)</w:t>
      </w:r>
    </w:p>
    <w:p w14:paraId="1245ED9A" w14:textId="5AB67086" w:rsidR="00740B32" w:rsidRDefault="00072BF1"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My </w:t>
      </w:r>
      <w:r w:rsidR="00EB6B0B">
        <w:rPr>
          <w:rFonts w:ascii="Vic Mod Cursive" w:hAnsi="Vic Mod Cursive"/>
          <w:b/>
          <w:bCs/>
          <w:sz w:val="36"/>
          <w:szCs w:val="36"/>
        </w:rPr>
        <w:t>friend</w:t>
      </w:r>
      <w:r w:rsidR="001B1D80">
        <w:rPr>
          <w:rFonts w:ascii="Vic Mod Cursive" w:hAnsi="Vic Mod Cursive"/>
          <w:b/>
          <w:bCs/>
          <w:sz w:val="36"/>
          <w:szCs w:val="36"/>
        </w:rPr>
        <w:t xml:space="preserve"> is __________ </w:t>
      </w:r>
      <w:r w:rsidR="00EB6B0B">
        <w:rPr>
          <w:rFonts w:ascii="Vic Mod Cursive" w:hAnsi="Vic Mod Cursive"/>
          <w:b/>
          <w:bCs/>
          <w:sz w:val="36"/>
          <w:szCs w:val="36"/>
        </w:rPr>
        <w:t>sick</w:t>
      </w:r>
      <w:r w:rsidR="00740B32">
        <w:rPr>
          <w:rFonts w:ascii="Vic Mod Cursive" w:hAnsi="Vic Mod Cursive"/>
          <w:b/>
          <w:bCs/>
          <w:sz w:val="36"/>
          <w:szCs w:val="36"/>
        </w:rPr>
        <w:t>. (low / medium / high)</w:t>
      </w:r>
    </w:p>
    <w:p w14:paraId="1FB8E6A5" w14:textId="224B26CC" w:rsidR="00740B32" w:rsidRDefault="00E24C1D"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Today is __________ nice</w:t>
      </w:r>
      <w:r w:rsidR="006521AA">
        <w:rPr>
          <w:rFonts w:ascii="Vic Mod Cursive" w:hAnsi="Vic Mod Cursive"/>
          <w:b/>
          <w:bCs/>
          <w:sz w:val="36"/>
          <w:szCs w:val="36"/>
        </w:rPr>
        <w:t>.</w:t>
      </w:r>
      <w:r w:rsidR="00740B32">
        <w:rPr>
          <w:rFonts w:ascii="Vic Mod Cursive" w:hAnsi="Vic Mod Cursive"/>
          <w:b/>
          <w:bCs/>
          <w:sz w:val="36"/>
          <w:szCs w:val="36"/>
        </w:rPr>
        <w:t xml:space="preserve"> (low / medium / high)</w:t>
      </w:r>
    </w:p>
    <w:p w14:paraId="13750D2E" w14:textId="4FDC6C1E" w:rsidR="00740B32" w:rsidRDefault="00740B32"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You </w:t>
      </w:r>
      <w:r w:rsidR="006521AA">
        <w:rPr>
          <w:rFonts w:ascii="Vic Mod Cursive" w:hAnsi="Vic Mod Cursive"/>
          <w:b/>
          <w:bCs/>
          <w:sz w:val="36"/>
          <w:szCs w:val="36"/>
        </w:rPr>
        <w:t>are __________ beautiful</w:t>
      </w:r>
      <w:r>
        <w:rPr>
          <w:rFonts w:ascii="Vic Mod Cursive" w:hAnsi="Vic Mod Cursive"/>
          <w:b/>
          <w:bCs/>
          <w:sz w:val="36"/>
          <w:szCs w:val="36"/>
        </w:rPr>
        <w:t>. (low / medium / high)</w:t>
      </w:r>
    </w:p>
    <w:p w14:paraId="0C874AE5" w14:textId="06D1326F" w:rsidR="00740B32" w:rsidRDefault="00AA7764" w:rsidP="00C16A19">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This gift is __________ perfect</w:t>
      </w:r>
      <w:r w:rsidR="00740B32">
        <w:rPr>
          <w:rFonts w:ascii="Vic Mod Cursive" w:hAnsi="Vic Mod Cursive"/>
          <w:b/>
          <w:bCs/>
          <w:sz w:val="36"/>
          <w:szCs w:val="36"/>
        </w:rPr>
        <w:t>. (low / medium / high)</w:t>
      </w:r>
    </w:p>
    <w:p w14:paraId="3D50FAF9" w14:textId="4A4CCC21" w:rsidR="00740B32" w:rsidRDefault="003733E0" w:rsidP="00C16A19">
      <w:pPr>
        <w:pStyle w:val="ListParagraph"/>
        <w:numPr>
          <w:ilvl w:val="0"/>
          <w:numId w:val="17"/>
        </w:numPr>
        <w:spacing w:line="360" w:lineRule="auto"/>
        <w:ind w:left="567" w:hanging="567"/>
        <w:rPr>
          <w:rFonts w:ascii="Vic Mod Cursive" w:hAnsi="Vic Mod Cursive"/>
          <w:b/>
          <w:bCs/>
          <w:sz w:val="36"/>
          <w:szCs w:val="36"/>
        </w:rPr>
      </w:pPr>
      <w:proofErr w:type="spellStart"/>
      <w:r>
        <w:rPr>
          <w:rFonts w:ascii="Vic Mod Cursive" w:hAnsi="Vic Mod Cursive"/>
          <w:b/>
          <w:bCs/>
          <w:sz w:val="36"/>
          <w:szCs w:val="36"/>
        </w:rPr>
        <w:t>Sonali</w:t>
      </w:r>
      <w:proofErr w:type="spellEnd"/>
      <w:r w:rsidR="0076534C">
        <w:rPr>
          <w:rFonts w:ascii="Vic Mod Cursive" w:hAnsi="Vic Mod Cursive"/>
          <w:b/>
          <w:bCs/>
          <w:sz w:val="36"/>
          <w:szCs w:val="36"/>
        </w:rPr>
        <w:t xml:space="preserve"> is __________ excited to go to the zoo.</w:t>
      </w:r>
      <w:r w:rsidR="00740B32">
        <w:rPr>
          <w:rFonts w:ascii="Vic Mod Cursive" w:hAnsi="Vic Mod Cursive"/>
          <w:b/>
          <w:bCs/>
          <w:sz w:val="36"/>
          <w:szCs w:val="36"/>
        </w:rPr>
        <w:t xml:space="preserve"> (low / medium / high)</w:t>
      </w:r>
    </w:p>
    <w:p w14:paraId="75035991" w14:textId="77777777" w:rsidR="00EE0BD8" w:rsidRDefault="00D11DEC" w:rsidP="00EE0BD8">
      <w:pPr>
        <w:pStyle w:val="ListParagraph"/>
        <w:numPr>
          <w:ilvl w:val="0"/>
          <w:numId w:val="17"/>
        </w:numPr>
        <w:spacing w:line="360" w:lineRule="auto"/>
        <w:ind w:left="567" w:hanging="567"/>
        <w:rPr>
          <w:rFonts w:ascii="Vic Mod Cursive" w:hAnsi="Vic Mod Cursive"/>
          <w:b/>
          <w:bCs/>
          <w:sz w:val="36"/>
          <w:szCs w:val="36"/>
        </w:rPr>
      </w:pPr>
      <w:r>
        <w:rPr>
          <w:rFonts w:ascii="Vic Mod Cursive" w:hAnsi="Vic Mod Cursive"/>
          <w:b/>
          <w:bCs/>
          <w:sz w:val="36"/>
          <w:szCs w:val="36"/>
        </w:rPr>
        <w:t xml:space="preserve">Abdul is __________ </w:t>
      </w:r>
      <w:r w:rsidR="00BC527C">
        <w:rPr>
          <w:rFonts w:ascii="Vic Mod Cursive" w:hAnsi="Vic Mod Cursive"/>
          <w:b/>
          <w:bCs/>
          <w:sz w:val="36"/>
          <w:szCs w:val="36"/>
        </w:rPr>
        <w:t>hard working.</w:t>
      </w:r>
      <w:r w:rsidR="00740B32">
        <w:rPr>
          <w:rFonts w:ascii="Vic Mod Cursive" w:hAnsi="Vic Mod Cursive"/>
          <w:b/>
          <w:bCs/>
          <w:sz w:val="36"/>
          <w:szCs w:val="36"/>
        </w:rPr>
        <w:t xml:space="preserve"> (low / medium / hig</w:t>
      </w:r>
      <w:r w:rsidR="00EE0BD8">
        <w:rPr>
          <w:rFonts w:ascii="Vic Mod Cursive" w:hAnsi="Vic Mod Cursive"/>
          <w:b/>
          <w:bCs/>
          <w:sz w:val="36"/>
          <w:szCs w:val="36"/>
        </w:rPr>
        <w:t>h</w:t>
      </w:r>
      <w:r w:rsidR="00EE0BD8" w:rsidRPr="00EE0BD8">
        <w:rPr>
          <w:rFonts w:ascii="Vic Mod Cursive" w:hAnsi="Vic Mod Cursive"/>
          <w:b/>
          <w:bCs/>
          <w:sz w:val="36"/>
          <w:szCs w:val="36"/>
        </w:rPr>
        <w:t>)</w:t>
      </w:r>
    </w:p>
    <w:p w14:paraId="2BFFDAC3" w14:textId="77777777" w:rsidR="00EE0BD8" w:rsidRDefault="00EE0BD8" w:rsidP="00EE0BD8">
      <w:pPr>
        <w:spacing w:line="360" w:lineRule="auto"/>
        <w:rPr>
          <w:rFonts w:ascii="Vic Mod Cursive" w:hAnsi="Vic Mod Cursive"/>
          <w:b/>
          <w:bCs/>
          <w:sz w:val="36"/>
          <w:szCs w:val="36"/>
        </w:rPr>
      </w:pPr>
    </w:p>
    <w:p w14:paraId="3870CD6C" w14:textId="11784043" w:rsidR="00EC29A7" w:rsidRPr="00EE0BD8" w:rsidRDefault="00EC29A7" w:rsidP="00EE0BD8">
      <w:pPr>
        <w:spacing w:line="360" w:lineRule="auto"/>
        <w:rPr>
          <w:rFonts w:ascii="Vic Mod Cursive" w:hAnsi="Vic Mod Cursive"/>
          <w:b/>
          <w:bCs/>
          <w:sz w:val="36"/>
          <w:szCs w:val="36"/>
        </w:rPr>
        <w:sectPr w:rsidR="00EC29A7" w:rsidRPr="00EE0BD8" w:rsidSect="00850A09">
          <w:pgSz w:w="16838" w:h="11899" w:orient="landscape"/>
          <w:pgMar w:top="567" w:right="851" w:bottom="425" w:left="992" w:header="720" w:footer="204" w:gutter="0"/>
          <w:cols w:space="720"/>
          <w:docGrid w:linePitch="272"/>
        </w:sectPr>
      </w:pPr>
    </w:p>
    <w:p w14:paraId="561F4EE2" w14:textId="3B5C032A" w:rsidR="00740B32" w:rsidRPr="0000458E" w:rsidRDefault="0000458E" w:rsidP="007A1164">
      <w:pPr>
        <w:pStyle w:val="Heading2"/>
        <w:rPr>
          <w:rFonts w:ascii="Vic Mod Cursive" w:hAnsi="Vic Mod Cursive"/>
          <w:b/>
          <w:bCs/>
          <w:color w:val="auto"/>
          <w:sz w:val="32"/>
          <w:szCs w:val="32"/>
          <w:u w:val="single"/>
        </w:rPr>
      </w:pPr>
      <w:bookmarkStart w:id="15" w:name="_All_Star_Hotel"/>
      <w:bookmarkEnd w:id="15"/>
      <w:r w:rsidRPr="0000458E">
        <w:rPr>
          <w:rFonts w:ascii="Vic Mod Cursive" w:hAnsi="Vic Mod Cursive"/>
          <w:b/>
          <w:bCs/>
          <w:color w:val="auto"/>
          <w:sz w:val="32"/>
          <w:szCs w:val="32"/>
          <w:u w:val="single"/>
        </w:rPr>
        <w:lastRenderedPageBreak/>
        <w:t>All Star</w:t>
      </w:r>
      <w:r w:rsidR="007A1164" w:rsidRPr="0000458E">
        <w:rPr>
          <w:rFonts w:ascii="Vic Mod Cursive" w:hAnsi="Vic Mod Cursive"/>
          <w:b/>
          <w:bCs/>
          <w:color w:val="auto"/>
          <w:sz w:val="32"/>
          <w:szCs w:val="32"/>
          <w:u w:val="single"/>
        </w:rPr>
        <w:t xml:space="preserve"> Hotel</w:t>
      </w:r>
    </w:p>
    <w:p w14:paraId="67EC25C5" w14:textId="1EF185D6" w:rsidR="007A1164" w:rsidRDefault="00831E14" w:rsidP="00734CF5">
      <w:pPr>
        <w:spacing w:line="360" w:lineRule="auto"/>
        <w:rPr>
          <w:rFonts w:ascii="Vic Mod Cursive" w:hAnsi="Vic Mod Cursive"/>
          <w:sz w:val="28"/>
          <w:szCs w:val="28"/>
        </w:rPr>
      </w:pPr>
      <w:r w:rsidRPr="00734CF5">
        <w:rPr>
          <w:rFonts w:ascii="Vic Mod Cursive" w:hAnsi="Vic Mod Cursive"/>
          <w:sz w:val="28"/>
          <w:szCs w:val="28"/>
        </w:rPr>
        <w:t xml:space="preserve">Are you looking for </w:t>
      </w:r>
      <w:r w:rsidR="009F7823">
        <w:rPr>
          <w:rFonts w:ascii="Vic Mod Cursive" w:hAnsi="Vic Mod Cursive"/>
          <w:sz w:val="28"/>
          <w:szCs w:val="28"/>
        </w:rPr>
        <w:t xml:space="preserve">some fantastic fun in the sun? If the answer is yes, then come to </w:t>
      </w:r>
      <w:r w:rsidR="00755FFB">
        <w:rPr>
          <w:rFonts w:ascii="Vic Mod Cursive" w:hAnsi="Vic Mod Cursive"/>
          <w:sz w:val="28"/>
          <w:szCs w:val="28"/>
        </w:rPr>
        <w:t xml:space="preserve">the exclusive </w:t>
      </w:r>
      <w:proofErr w:type="gramStart"/>
      <w:r w:rsidR="00755FFB">
        <w:rPr>
          <w:rFonts w:ascii="Vic Mod Cursive" w:hAnsi="Vic Mod Cursive"/>
          <w:sz w:val="28"/>
          <w:szCs w:val="28"/>
        </w:rPr>
        <w:t>All Star</w:t>
      </w:r>
      <w:proofErr w:type="gramEnd"/>
      <w:r w:rsidR="00755FFB">
        <w:rPr>
          <w:rFonts w:ascii="Vic Mod Cursive" w:hAnsi="Vic Mod Cursive"/>
          <w:sz w:val="28"/>
          <w:szCs w:val="28"/>
        </w:rPr>
        <w:t xml:space="preserve"> Hotel!</w:t>
      </w:r>
    </w:p>
    <w:p w14:paraId="2B98D73C" w14:textId="5039AF4E" w:rsidR="00D23BF9" w:rsidRDefault="00755FFB" w:rsidP="00734CF5">
      <w:pPr>
        <w:spacing w:line="360" w:lineRule="auto"/>
        <w:rPr>
          <w:rFonts w:ascii="Vic Mod Cursive" w:hAnsi="Vic Mod Cursive"/>
          <w:sz w:val="28"/>
          <w:szCs w:val="28"/>
        </w:rPr>
      </w:pPr>
      <w:r>
        <w:rPr>
          <w:rFonts w:ascii="Vic Mod Cursive" w:hAnsi="Vic Mod Cursive"/>
          <w:sz w:val="28"/>
          <w:szCs w:val="28"/>
        </w:rPr>
        <w:t xml:space="preserve">The award-winning </w:t>
      </w:r>
      <w:proofErr w:type="gramStart"/>
      <w:r>
        <w:rPr>
          <w:rFonts w:ascii="Vic Mod Cursive" w:hAnsi="Vic Mod Cursive"/>
          <w:sz w:val="28"/>
          <w:szCs w:val="28"/>
        </w:rPr>
        <w:t>All Star</w:t>
      </w:r>
      <w:proofErr w:type="gramEnd"/>
      <w:r>
        <w:rPr>
          <w:rFonts w:ascii="Vic Mod Cursive" w:hAnsi="Vic Mod Cursive"/>
          <w:sz w:val="28"/>
          <w:szCs w:val="28"/>
        </w:rPr>
        <w:t xml:space="preserve"> Hotel is</w:t>
      </w:r>
      <w:r w:rsidR="003F5478">
        <w:rPr>
          <w:rFonts w:ascii="Vic Mod Cursive" w:hAnsi="Vic Mod Cursive"/>
          <w:sz w:val="28"/>
          <w:szCs w:val="28"/>
        </w:rPr>
        <w:t xml:space="preserve"> the </w:t>
      </w:r>
      <w:r w:rsidR="001A3D1B">
        <w:rPr>
          <w:rFonts w:ascii="Vic Mod Cursive" w:hAnsi="Vic Mod Cursive"/>
          <w:sz w:val="28"/>
          <w:szCs w:val="28"/>
        </w:rPr>
        <w:t>bigg</w:t>
      </w:r>
      <w:r w:rsidR="003F5478">
        <w:rPr>
          <w:rFonts w:ascii="Vic Mod Cursive" w:hAnsi="Vic Mod Cursive"/>
          <w:sz w:val="28"/>
          <w:szCs w:val="28"/>
        </w:rPr>
        <w:t>est and most modern hotel in</w:t>
      </w:r>
      <w:r w:rsidR="00621C3E">
        <w:rPr>
          <w:rFonts w:ascii="Vic Mod Cursive" w:hAnsi="Vic Mod Cursive"/>
          <w:sz w:val="28"/>
          <w:szCs w:val="28"/>
        </w:rPr>
        <w:t xml:space="preserve"> Melbourne. It</w:t>
      </w:r>
      <w:r w:rsidR="0001718B">
        <w:rPr>
          <w:rFonts w:ascii="Vic Mod Cursive" w:hAnsi="Vic Mod Cursive"/>
          <w:sz w:val="28"/>
          <w:szCs w:val="28"/>
        </w:rPr>
        <w:t xml:space="preserve"> has three outdoor swimming pools, a luxury spa, </w:t>
      </w:r>
      <w:r w:rsidR="004258B2">
        <w:rPr>
          <w:rFonts w:ascii="Vic Mod Cursive" w:hAnsi="Vic Mod Cursive"/>
          <w:sz w:val="28"/>
          <w:szCs w:val="28"/>
        </w:rPr>
        <w:t>a state-of-the-art</w:t>
      </w:r>
      <w:r w:rsidR="00544F5E">
        <w:rPr>
          <w:rFonts w:ascii="Vic Mod Cursive" w:hAnsi="Vic Mod Cursive"/>
          <w:sz w:val="28"/>
          <w:szCs w:val="28"/>
        </w:rPr>
        <w:t xml:space="preserve"> gym and a </w:t>
      </w:r>
      <w:r w:rsidR="004258B2">
        <w:rPr>
          <w:rFonts w:ascii="Vic Mod Cursive" w:hAnsi="Vic Mod Cursive"/>
          <w:sz w:val="28"/>
          <w:szCs w:val="28"/>
        </w:rPr>
        <w:t>luscious and green tennis court.</w:t>
      </w:r>
      <w:r w:rsidR="00C16646">
        <w:rPr>
          <w:rFonts w:ascii="Vic Mod Cursive" w:hAnsi="Vic Mod Cursive"/>
          <w:sz w:val="28"/>
          <w:szCs w:val="28"/>
        </w:rPr>
        <w:t xml:space="preserve"> It even has a five-star restaurant with internationally renowned chefs</w:t>
      </w:r>
      <w:r w:rsidR="00305BFE">
        <w:rPr>
          <w:rFonts w:ascii="Vic Mod Cursive" w:hAnsi="Vic Mod Cursive"/>
          <w:sz w:val="28"/>
          <w:szCs w:val="28"/>
        </w:rPr>
        <w:t xml:space="preserve"> and</w:t>
      </w:r>
      <w:r w:rsidR="006B4C95">
        <w:rPr>
          <w:rFonts w:ascii="Vic Mod Cursive" w:hAnsi="Vic Mod Cursive"/>
          <w:sz w:val="28"/>
          <w:szCs w:val="28"/>
        </w:rPr>
        <w:t xml:space="preserve"> a</w:t>
      </w:r>
      <w:r w:rsidR="00A24793">
        <w:rPr>
          <w:rFonts w:ascii="Vic Mod Cursive" w:hAnsi="Vic Mod Cursive"/>
          <w:sz w:val="28"/>
          <w:szCs w:val="28"/>
        </w:rPr>
        <w:t xml:space="preserve"> wide selection of food from all over the world</w:t>
      </w:r>
      <w:r w:rsidR="00DF0708">
        <w:rPr>
          <w:rFonts w:ascii="Vic Mod Cursive" w:hAnsi="Vic Mod Cursive"/>
          <w:sz w:val="28"/>
          <w:szCs w:val="28"/>
        </w:rPr>
        <w:t xml:space="preserve"> </w:t>
      </w:r>
      <w:r w:rsidR="001E0572">
        <w:rPr>
          <w:rFonts w:ascii="Vic Mod Cursive" w:hAnsi="Vic Mod Cursive"/>
          <w:sz w:val="28"/>
          <w:szCs w:val="28"/>
        </w:rPr>
        <w:t xml:space="preserve">such as </w:t>
      </w:r>
      <w:r w:rsidR="00BF0F82">
        <w:rPr>
          <w:rFonts w:ascii="Vic Mod Cursive" w:hAnsi="Vic Mod Cursive"/>
          <w:sz w:val="28"/>
          <w:szCs w:val="28"/>
        </w:rPr>
        <w:t xml:space="preserve">penne </w:t>
      </w:r>
      <w:proofErr w:type="spellStart"/>
      <w:r w:rsidR="00BF0F82">
        <w:rPr>
          <w:rFonts w:ascii="Vic Mod Cursive" w:hAnsi="Vic Mod Cursive"/>
          <w:sz w:val="28"/>
          <w:szCs w:val="28"/>
        </w:rPr>
        <w:t>alla</w:t>
      </w:r>
      <w:proofErr w:type="spellEnd"/>
      <w:r w:rsidR="00BF0F82">
        <w:rPr>
          <w:rFonts w:ascii="Vic Mod Cursive" w:hAnsi="Vic Mod Cursive"/>
          <w:sz w:val="28"/>
          <w:szCs w:val="28"/>
        </w:rPr>
        <w:t xml:space="preserve"> panna</w:t>
      </w:r>
      <w:r w:rsidR="00DF0708">
        <w:rPr>
          <w:rFonts w:ascii="Vic Mod Cursive" w:hAnsi="Vic Mod Cursive"/>
          <w:sz w:val="28"/>
          <w:szCs w:val="28"/>
        </w:rPr>
        <w:t xml:space="preserve">, roti </w:t>
      </w:r>
      <w:proofErr w:type="spellStart"/>
      <w:r w:rsidR="00DF0708">
        <w:rPr>
          <w:rFonts w:ascii="Vic Mod Cursive" w:hAnsi="Vic Mod Cursive"/>
          <w:sz w:val="28"/>
          <w:szCs w:val="28"/>
        </w:rPr>
        <w:t>canai</w:t>
      </w:r>
      <w:proofErr w:type="spellEnd"/>
      <w:r w:rsidR="00DF0708">
        <w:rPr>
          <w:rFonts w:ascii="Vic Mod Cursive" w:hAnsi="Vic Mod Cursive"/>
          <w:sz w:val="28"/>
          <w:szCs w:val="28"/>
        </w:rPr>
        <w:t xml:space="preserve">, chicken </w:t>
      </w:r>
      <w:r w:rsidR="00870167">
        <w:rPr>
          <w:rFonts w:ascii="Vic Mod Cursive" w:hAnsi="Vic Mod Cursive"/>
          <w:sz w:val="28"/>
          <w:szCs w:val="28"/>
        </w:rPr>
        <w:t>tikka masala</w:t>
      </w:r>
      <w:r w:rsidR="009979BC">
        <w:rPr>
          <w:rFonts w:ascii="Vic Mod Cursive" w:hAnsi="Vic Mod Cursive"/>
          <w:sz w:val="28"/>
          <w:szCs w:val="28"/>
        </w:rPr>
        <w:t xml:space="preserve">, </w:t>
      </w:r>
      <w:r w:rsidR="00E92672">
        <w:rPr>
          <w:rFonts w:ascii="Vic Mod Cursive" w:hAnsi="Vic Mod Cursive"/>
          <w:sz w:val="28"/>
          <w:szCs w:val="28"/>
        </w:rPr>
        <w:t>ques</w:t>
      </w:r>
      <w:r w:rsidR="0077446B">
        <w:rPr>
          <w:rFonts w:ascii="Vic Mod Cursive" w:hAnsi="Vic Mod Cursive"/>
          <w:sz w:val="28"/>
          <w:szCs w:val="28"/>
        </w:rPr>
        <w:t>adilla</w:t>
      </w:r>
      <w:r w:rsidR="009979BC">
        <w:rPr>
          <w:rFonts w:ascii="Vic Mod Cursive" w:hAnsi="Vic Mod Cursive"/>
          <w:sz w:val="28"/>
          <w:szCs w:val="28"/>
        </w:rPr>
        <w:t xml:space="preserve"> and sushi</w:t>
      </w:r>
      <w:r w:rsidR="00C6690D">
        <w:rPr>
          <w:rFonts w:ascii="Vic Mod Cursive" w:hAnsi="Vic Mod Cursive"/>
          <w:sz w:val="28"/>
          <w:szCs w:val="28"/>
        </w:rPr>
        <w:t>.</w:t>
      </w:r>
      <w:r w:rsidR="00D23BF9">
        <w:rPr>
          <w:rFonts w:ascii="Vic Mod Cursive" w:hAnsi="Vic Mod Cursive"/>
          <w:sz w:val="28"/>
          <w:szCs w:val="28"/>
        </w:rPr>
        <w:t xml:space="preserve"> </w:t>
      </w:r>
    </w:p>
    <w:p w14:paraId="14C759BD" w14:textId="539A38A5" w:rsidR="009979BC" w:rsidRDefault="00521263" w:rsidP="00734CF5">
      <w:pPr>
        <w:spacing w:line="360" w:lineRule="auto"/>
        <w:rPr>
          <w:rFonts w:ascii="Vic Mod Cursive" w:hAnsi="Vic Mod Cursive"/>
          <w:sz w:val="28"/>
          <w:szCs w:val="28"/>
        </w:rPr>
      </w:pPr>
      <w:r>
        <w:rPr>
          <w:rFonts w:ascii="Vic Mod Cursive" w:hAnsi="Vic Mod Cursive"/>
          <w:sz w:val="28"/>
          <w:szCs w:val="28"/>
        </w:rPr>
        <w:t>For the kids, t</w:t>
      </w:r>
      <w:r w:rsidR="00703BD3">
        <w:rPr>
          <w:rFonts w:ascii="Vic Mod Cursive" w:hAnsi="Vic Mod Cursive"/>
          <w:sz w:val="28"/>
          <w:szCs w:val="28"/>
        </w:rPr>
        <w:t xml:space="preserve">here’s even a giant </w:t>
      </w:r>
      <w:r w:rsidR="00034B7A">
        <w:rPr>
          <w:rFonts w:ascii="Vic Mod Cursive" w:hAnsi="Vic Mod Cursive"/>
          <w:sz w:val="28"/>
          <w:szCs w:val="28"/>
        </w:rPr>
        <w:t xml:space="preserve">water </w:t>
      </w:r>
      <w:r w:rsidR="00703BD3">
        <w:rPr>
          <w:rFonts w:ascii="Vic Mod Cursive" w:hAnsi="Vic Mod Cursive"/>
          <w:sz w:val="28"/>
          <w:szCs w:val="28"/>
        </w:rPr>
        <w:t xml:space="preserve">slide, one of the largest outdoor trampolines </w:t>
      </w:r>
      <w:r w:rsidR="00180EA3">
        <w:rPr>
          <w:rFonts w:ascii="Vic Mod Cursive" w:hAnsi="Vic Mod Cursive"/>
          <w:sz w:val="28"/>
          <w:szCs w:val="28"/>
        </w:rPr>
        <w:t>in Melbourne</w:t>
      </w:r>
      <w:r w:rsidR="00703BD3">
        <w:rPr>
          <w:rFonts w:ascii="Vic Mod Cursive" w:hAnsi="Vic Mod Cursive"/>
          <w:sz w:val="28"/>
          <w:szCs w:val="28"/>
        </w:rPr>
        <w:t xml:space="preserve"> and an indoor </w:t>
      </w:r>
      <w:r w:rsidR="00034B7A">
        <w:rPr>
          <w:rFonts w:ascii="Vic Mod Cursive" w:hAnsi="Vic Mod Cursive"/>
          <w:sz w:val="28"/>
          <w:szCs w:val="28"/>
        </w:rPr>
        <w:t xml:space="preserve">basketball court </w:t>
      </w:r>
      <w:r w:rsidR="00BE184B">
        <w:rPr>
          <w:rFonts w:ascii="Vic Mod Cursive" w:hAnsi="Vic Mod Cursive"/>
          <w:sz w:val="28"/>
          <w:szCs w:val="28"/>
        </w:rPr>
        <w:t>as well as</w:t>
      </w:r>
      <w:r w:rsidR="00034B7A">
        <w:rPr>
          <w:rFonts w:ascii="Vic Mod Cursive" w:hAnsi="Vic Mod Cursive"/>
          <w:sz w:val="28"/>
          <w:szCs w:val="28"/>
        </w:rPr>
        <w:t xml:space="preserve"> </w:t>
      </w:r>
      <w:r w:rsidR="00BE184B">
        <w:rPr>
          <w:rFonts w:ascii="Vic Mod Cursive" w:hAnsi="Vic Mod Cursive"/>
          <w:sz w:val="28"/>
          <w:szCs w:val="28"/>
        </w:rPr>
        <w:t xml:space="preserve">other </w:t>
      </w:r>
      <w:r w:rsidR="00034B7A">
        <w:rPr>
          <w:rFonts w:ascii="Vic Mod Cursive" w:hAnsi="Vic Mod Cursive"/>
          <w:sz w:val="28"/>
          <w:szCs w:val="28"/>
        </w:rPr>
        <w:t xml:space="preserve">exciting and fun activities </w:t>
      </w:r>
      <w:r w:rsidR="00201336">
        <w:rPr>
          <w:rFonts w:ascii="Vic Mod Cursive" w:hAnsi="Vic Mod Cursive"/>
          <w:sz w:val="28"/>
          <w:szCs w:val="28"/>
        </w:rPr>
        <w:t xml:space="preserve">including story time, arts and crafts, dancing and music. </w:t>
      </w:r>
      <w:r>
        <w:rPr>
          <w:rFonts w:ascii="Vic Mod Cursive" w:hAnsi="Vic Mod Cursive"/>
          <w:sz w:val="28"/>
          <w:szCs w:val="28"/>
        </w:rPr>
        <w:t xml:space="preserve">There’s </w:t>
      </w:r>
      <w:r w:rsidR="001A3D1B">
        <w:rPr>
          <w:rFonts w:ascii="Vic Mod Cursive" w:hAnsi="Vic Mod Cursive"/>
          <w:sz w:val="28"/>
          <w:szCs w:val="28"/>
        </w:rPr>
        <w:t xml:space="preserve">sure to be </w:t>
      </w:r>
      <w:r>
        <w:rPr>
          <w:rFonts w:ascii="Vic Mod Cursive" w:hAnsi="Vic Mod Cursive"/>
          <w:sz w:val="28"/>
          <w:szCs w:val="28"/>
        </w:rPr>
        <w:t xml:space="preserve">an activity for </w:t>
      </w:r>
      <w:r w:rsidR="001A3D1B">
        <w:rPr>
          <w:rFonts w:ascii="Vic Mod Cursive" w:hAnsi="Vic Mod Cursive"/>
          <w:sz w:val="28"/>
          <w:szCs w:val="28"/>
        </w:rPr>
        <w:t>children of all ages!</w:t>
      </w:r>
      <w:r w:rsidR="008B1016">
        <w:rPr>
          <w:rFonts w:ascii="Vic Mod Cursive" w:hAnsi="Vic Mod Cursive"/>
          <w:sz w:val="28"/>
          <w:szCs w:val="28"/>
        </w:rPr>
        <w:t xml:space="preserve"> </w:t>
      </w:r>
    </w:p>
    <w:p w14:paraId="03C14518" w14:textId="4CAE9B4C" w:rsidR="0023554A" w:rsidRDefault="00201336" w:rsidP="00734CF5">
      <w:pPr>
        <w:spacing w:line="360" w:lineRule="auto"/>
        <w:rPr>
          <w:rFonts w:ascii="Vic Mod Cursive" w:hAnsi="Vic Mod Cursive"/>
          <w:sz w:val="28"/>
          <w:szCs w:val="28"/>
        </w:rPr>
      </w:pPr>
      <w:r>
        <w:rPr>
          <w:rFonts w:ascii="Vic Mod Cursive" w:hAnsi="Vic Mod Cursive"/>
          <w:sz w:val="28"/>
          <w:szCs w:val="28"/>
        </w:rPr>
        <w:t xml:space="preserve">This </w:t>
      </w:r>
      <w:r w:rsidR="0023554A">
        <w:rPr>
          <w:rFonts w:ascii="Vic Mod Cursive" w:hAnsi="Vic Mod Cursive"/>
          <w:sz w:val="28"/>
          <w:szCs w:val="28"/>
        </w:rPr>
        <w:t xml:space="preserve">will definitely </w:t>
      </w:r>
      <w:r>
        <w:rPr>
          <w:rFonts w:ascii="Vic Mod Cursive" w:hAnsi="Vic Mod Cursive"/>
          <w:sz w:val="28"/>
          <w:szCs w:val="28"/>
        </w:rPr>
        <w:t xml:space="preserve">be a holiday </w:t>
      </w:r>
      <w:r w:rsidR="00521263">
        <w:rPr>
          <w:rFonts w:ascii="Vic Mod Cursive" w:hAnsi="Vic Mod Cursive"/>
          <w:sz w:val="28"/>
          <w:szCs w:val="28"/>
        </w:rPr>
        <w:t>you will never forget!</w:t>
      </w:r>
      <w:r w:rsidR="0023554A">
        <w:rPr>
          <w:rFonts w:ascii="Vic Mod Cursive" w:hAnsi="Vic Mod Cursive"/>
          <w:sz w:val="28"/>
          <w:szCs w:val="28"/>
        </w:rPr>
        <w:t xml:space="preserve"> </w:t>
      </w:r>
    </w:p>
    <w:p w14:paraId="79B4D0D6" w14:textId="1BFE021C" w:rsidR="004258B2" w:rsidRDefault="004258B2" w:rsidP="00734CF5">
      <w:pPr>
        <w:spacing w:line="360" w:lineRule="auto"/>
        <w:rPr>
          <w:rFonts w:ascii="Vic Mod Cursive" w:hAnsi="Vic Mod Cursive"/>
          <w:sz w:val="28"/>
          <w:szCs w:val="28"/>
        </w:rPr>
      </w:pPr>
    </w:p>
    <w:p w14:paraId="7AA39A66" w14:textId="71673E07" w:rsidR="001A3D1B" w:rsidRDefault="001A3D1B" w:rsidP="00734CF5">
      <w:pPr>
        <w:spacing w:line="360" w:lineRule="auto"/>
        <w:rPr>
          <w:rFonts w:ascii="Vic Mod Cursive" w:hAnsi="Vic Mod Cursive"/>
          <w:sz w:val="28"/>
          <w:szCs w:val="28"/>
        </w:rPr>
      </w:pPr>
    </w:p>
    <w:p w14:paraId="20978C72" w14:textId="77777777" w:rsidR="00691DAA" w:rsidRPr="00691DAA" w:rsidRDefault="001A3D1B" w:rsidP="00691DAA">
      <w:pPr>
        <w:rPr>
          <w:rFonts w:ascii="Georgia" w:hAnsi="Georgia" w:cstheme="minorHAnsi"/>
          <w:bCs/>
          <w:sz w:val="24"/>
          <w:szCs w:val="24"/>
        </w:rPr>
      </w:pPr>
      <w:r w:rsidRPr="00691DAA">
        <w:rPr>
          <w:rFonts w:ascii="Georgia" w:hAnsi="Georgia" w:cstheme="minorHAnsi"/>
          <w:bCs/>
          <w:sz w:val="24"/>
          <w:szCs w:val="24"/>
        </w:rPr>
        <w:t xml:space="preserve">Adapted from </w:t>
      </w:r>
      <w:r w:rsidR="00691DAA" w:rsidRPr="00691DAA">
        <w:rPr>
          <w:rFonts w:ascii="Georgia" w:hAnsi="Georgia" w:cstheme="minorHAnsi"/>
          <w:bCs/>
          <w:sz w:val="24"/>
          <w:szCs w:val="24"/>
        </w:rPr>
        <w:t>Twinkl.com.au (2016),</w:t>
      </w:r>
      <w:r w:rsidR="00691DAA" w:rsidRPr="00691DAA">
        <w:rPr>
          <w:rFonts w:ascii="Georgia" w:hAnsi="Georgia" w:cstheme="minorHAnsi"/>
          <w:bCs/>
          <w:i/>
          <w:iCs/>
          <w:sz w:val="24"/>
          <w:szCs w:val="24"/>
        </w:rPr>
        <w:t xml:space="preserve"> Five Palms Hotel</w:t>
      </w:r>
      <w:r w:rsidR="00691DAA" w:rsidRPr="00691DAA">
        <w:rPr>
          <w:rFonts w:ascii="Georgia" w:hAnsi="Georgia" w:cstheme="minorHAnsi"/>
          <w:bCs/>
          <w:sz w:val="24"/>
          <w:szCs w:val="24"/>
        </w:rPr>
        <w:t>, Persuasive Hotel Advertisement Writing Sample, UK.</w:t>
      </w:r>
    </w:p>
    <w:p w14:paraId="20C37FDE" w14:textId="70F3B3B9" w:rsidR="001A3D1B" w:rsidRDefault="001A3D1B" w:rsidP="001A3D1B">
      <w:pPr>
        <w:rPr>
          <w:rFonts w:ascii="Georgia" w:hAnsi="Georgia" w:cstheme="minorHAnsi"/>
          <w:bCs/>
          <w:sz w:val="24"/>
          <w:szCs w:val="24"/>
        </w:rPr>
      </w:pPr>
    </w:p>
    <w:p w14:paraId="6D7A7824" w14:textId="5AA8DAB5" w:rsidR="00683B69" w:rsidRPr="00A65B99" w:rsidRDefault="00683B69" w:rsidP="00683B69">
      <w:pPr>
        <w:pStyle w:val="Heading2"/>
        <w:jc w:val="center"/>
        <w:rPr>
          <w:rFonts w:ascii="Georgia" w:hAnsi="Georgia"/>
          <w:b/>
          <w:bCs/>
          <w:color w:val="auto"/>
          <w:sz w:val="24"/>
          <w:szCs w:val="24"/>
          <w:u w:val="single"/>
        </w:rPr>
      </w:pPr>
      <w:bookmarkStart w:id="16" w:name="_Evaluative_adjectives"/>
      <w:bookmarkEnd w:id="16"/>
      <w:r>
        <w:rPr>
          <w:rFonts w:ascii="Georgia" w:hAnsi="Georgia" w:cstheme="minorHAnsi"/>
          <w:bCs/>
          <w:sz w:val="24"/>
          <w:szCs w:val="24"/>
        </w:rPr>
        <w:br w:type="column"/>
      </w:r>
      <w:r w:rsidR="006B5857">
        <w:rPr>
          <w:rFonts w:ascii="Georgia" w:hAnsi="Georgia"/>
          <w:b/>
          <w:bCs/>
          <w:color w:val="auto"/>
          <w:sz w:val="24"/>
          <w:szCs w:val="24"/>
          <w:u w:val="single"/>
        </w:rPr>
        <w:lastRenderedPageBreak/>
        <w:t>Evaluative adjectives</w:t>
      </w:r>
    </w:p>
    <w:p w14:paraId="0E5FEF33" w14:textId="6B132091" w:rsidR="00683B69" w:rsidRDefault="006B5857" w:rsidP="00683B69">
      <w:pPr>
        <w:rPr>
          <w:rFonts w:ascii="Georgia" w:hAnsi="Georgia"/>
          <w:sz w:val="24"/>
          <w:szCs w:val="24"/>
        </w:rPr>
      </w:pPr>
      <w:r>
        <w:rPr>
          <w:rFonts w:ascii="Georgia" w:hAnsi="Georgia"/>
          <w:sz w:val="24"/>
          <w:szCs w:val="24"/>
        </w:rPr>
        <w:t>Read the evaluative adjectives</w:t>
      </w:r>
      <w:r w:rsidR="0046401E">
        <w:rPr>
          <w:rFonts w:ascii="Georgia" w:hAnsi="Georgia"/>
          <w:sz w:val="24"/>
          <w:szCs w:val="24"/>
        </w:rPr>
        <w:t>, translate them into your home language</w:t>
      </w:r>
      <w:r>
        <w:rPr>
          <w:rFonts w:ascii="Georgia" w:hAnsi="Georgia"/>
          <w:sz w:val="24"/>
          <w:szCs w:val="24"/>
        </w:rPr>
        <w:t xml:space="preserve"> and sort them into positive or negative</w:t>
      </w:r>
      <w:r w:rsidR="009D52E2">
        <w:rPr>
          <w:rFonts w:ascii="Georgia" w:hAnsi="Georgia"/>
          <w:sz w:val="24"/>
          <w:szCs w:val="24"/>
        </w:rPr>
        <w:t>.</w:t>
      </w:r>
    </w:p>
    <w:tbl>
      <w:tblPr>
        <w:tblStyle w:val="TableGrid"/>
        <w:tblW w:w="10910" w:type="dxa"/>
        <w:tblLook w:val="04A0" w:firstRow="1" w:lastRow="0" w:firstColumn="1" w:lastColumn="0" w:noHBand="0" w:noVBand="1"/>
      </w:tblPr>
      <w:tblGrid>
        <w:gridCol w:w="2727"/>
        <w:gridCol w:w="2728"/>
        <w:gridCol w:w="2727"/>
        <w:gridCol w:w="2728"/>
      </w:tblGrid>
      <w:tr w:rsidR="0046401E" w14:paraId="3D5D8167" w14:textId="77777777" w:rsidTr="009A147B">
        <w:trPr>
          <w:trHeight w:val="85"/>
        </w:trPr>
        <w:tc>
          <w:tcPr>
            <w:tcW w:w="2727" w:type="dxa"/>
          </w:tcPr>
          <w:p w14:paraId="40135413" w14:textId="36BC786C" w:rsidR="0046401E" w:rsidRPr="00247873" w:rsidRDefault="0046401E" w:rsidP="00247873">
            <w:pPr>
              <w:jc w:val="center"/>
              <w:rPr>
                <w:rFonts w:ascii="Vic Mod Cursive" w:hAnsi="Vic Mod Cursive"/>
                <w:b/>
                <w:bCs/>
                <w:sz w:val="36"/>
                <w:szCs w:val="36"/>
              </w:rPr>
            </w:pPr>
            <w:r>
              <w:rPr>
                <w:rFonts w:ascii="Vic Mod Cursive" w:hAnsi="Vic Mod Cursive"/>
                <w:b/>
                <w:bCs/>
                <w:sz w:val="36"/>
                <w:szCs w:val="36"/>
              </w:rPr>
              <w:t>Adjectives</w:t>
            </w:r>
          </w:p>
        </w:tc>
        <w:tc>
          <w:tcPr>
            <w:tcW w:w="2728" w:type="dxa"/>
          </w:tcPr>
          <w:p w14:paraId="408D4414" w14:textId="45A4C24C" w:rsidR="0046401E" w:rsidRPr="00247873" w:rsidRDefault="0046401E" w:rsidP="00247873">
            <w:pPr>
              <w:jc w:val="center"/>
              <w:rPr>
                <w:rFonts w:ascii="Vic Mod Cursive" w:hAnsi="Vic Mod Cursive"/>
                <w:b/>
                <w:bCs/>
                <w:sz w:val="36"/>
                <w:szCs w:val="36"/>
              </w:rPr>
            </w:pPr>
            <w:r>
              <w:rPr>
                <w:rFonts w:ascii="Vic Mod Cursive" w:hAnsi="Vic Mod Cursive"/>
                <w:b/>
                <w:bCs/>
                <w:sz w:val="36"/>
                <w:szCs w:val="36"/>
              </w:rPr>
              <w:t>Translation</w:t>
            </w:r>
          </w:p>
        </w:tc>
        <w:tc>
          <w:tcPr>
            <w:tcW w:w="2727" w:type="dxa"/>
          </w:tcPr>
          <w:p w14:paraId="067991AE" w14:textId="321FE38D" w:rsidR="0046401E" w:rsidRDefault="0046401E" w:rsidP="00247873">
            <w:pPr>
              <w:jc w:val="center"/>
              <w:rPr>
                <w:rFonts w:ascii="Vic Mod Cursive" w:hAnsi="Vic Mod Cursive"/>
                <w:b/>
                <w:bCs/>
                <w:sz w:val="36"/>
                <w:szCs w:val="36"/>
              </w:rPr>
            </w:pPr>
            <w:r>
              <w:rPr>
                <w:rFonts w:ascii="Vic Mod Cursive" w:hAnsi="Vic Mod Cursive"/>
                <w:b/>
                <w:bCs/>
                <w:sz w:val="36"/>
                <w:szCs w:val="36"/>
              </w:rPr>
              <w:t>Adjectives</w:t>
            </w:r>
          </w:p>
        </w:tc>
        <w:tc>
          <w:tcPr>
            <w:tcW w:w="2728" w:type="dxa"/>
          </w:tcPr>
          <w:p w14:paraId="00D66E99" w14:textId="7F3236D0" w:rsidR="0046401E" w:rsidRPr="00247873" w:rsidRDefault="0046401E" w:rsidP="00247873">
            <w:pPr>
              <w:jc w:val="center"/>
              <w:rPr>
                <w:rFonts w:ascii="Vic Mod Cursive" w:hAnsi="Vic Mod Cursive"/>
                <w:b/>
                <w:bCs/>
                <w:sz w:val="36"/>
                <w:szCs w:val="36"/>
              </w:rPr>
            </w:pPr>
            <w:r>
              <w:rPr>
                <w:rFonts w:ascii="Vic Mod Cursive" w:hAnsi="Vic Mod Cursive"/>
                <w:b/>
                <w:bCs/>
                <w:sz w:val="36"/>
                <w:szCs w:val="36"/>
              </w:rPr>
              <w:t>Translation</w:t>
            </w:r>
          </w:p>
        </w:tc>
      </w:tr>
      <w:tr w:rsidR="00247873" w14:paraId="780A2470" w14:textId="5B4CB0C8" w:rsidTr="009A147B">
        <w:trPr>
          <w:trHeight w:val="85"/>
        </w:trPr>
        <w:tc>
          <w:tcPr>
            <w:tcW w:w="2727" w:type="dxa"/>
          </w:tcPr>
          <w:p w14:paraId="43556937" w14:textId="13134116" w:rsidR="00247873" w:rsidRPr="009E1E4B" w:rsidRDefault="00247873" w:rsidP="00247873">
            <w:pPr>
              <w:jc w:val="center"/>
              <w:rPr>
                <w:rFonts w:ascii="Vic Mod Cursive" w:hAnsi="Vic Mod Cursive"/>
                <w:color w:val="FF0000"/>
                <w:sz w:val="36"/>
                <w:szCs w:val="36"/>
              </w:rPr>
            </w:pPr>
            <w:r w:rsidRPr="009E1E4B">
              <w:rPr>
                <w:rFonts w:ascii="Vic Mod Cursive" w:hAnsi="Vic Mod Cursive"/>
                <w:color w:val="FF0000"/>
                <w:sz w:val="36"/>
                <w:szCs w:val="36"/>
              </w:rPr>
              <w:t>beautiful</w:t>
            </w:r>
          </w:p>
        </w:tc>
        <w:tc>
          <w:tcPr>
            <w:tcW w:w="2728" w:type="dxa"/>
          </w:tcPr>
          <w:p w14:paraId="3EB2346E" w14:textId="445FA28F" w:rsidR="00247873" w:rsidRPr="0046401E" w:rsidRDefault="00247873" w:rsidP="00247873">
            <w:pPr>
              <w:jc w:val="center"/>
              <w:rPr>
                <w:rFonts w:ascii="Vic Mod Cursive" w:hAnsi="Vic Mod Cursive"/>
                <w:sz w:val="36"/>
                <w:szCs w:val="36"/>
              </w:rPr>
            </w:pPr>
          </w:p>
        </w:tc>
        <w:tc>
          <w:tcPr>
            <w:tcW w:w="2727" w:type="dxa"/>
          </w:tcPr>
          <w:p w14:paraId="245BFD1E" w14:textId="1B903C45" w:rsidR="00247873" w:rsidRPr="009E1E4B" w:rsidRDefault="00EB62FF" w:rsidP="00247873">
            <w:pPr>
              <w:jc w:val="center"/>
              <w:rPr>
                <w:rFonts w:ascii="Vic Mod Cursive" w:hAnsi="Vic Mod Cursive"/>
                <w:color w:val="FF0000"/>
                <w:sz w:val="36"/>
                <w:szCs w:val="36"/>
              </w:rPr>
            </w:pPr>
            <w:r w:rsidRPr="009E1E4B">
              <w:rPr>
                <w:rFonts w:ascii="Vic Mod Cursive" w:hAnsi="Vic Mod Cursive"/>
                <w:color w:val="FF0000"/>
                <w:sz w:val="36"/>
                <w:szCs w:val="36"/>
              </w:rPr>
              <w:t>marvellous</w:t>
            </w:r>
          </w:p>
        </w:tc>
        <w:tc>
          <w:tcPr>
            <w:tcW w:w="2728" w:type="dxa"/>
          </w:tcPr>
          <w:p w14:paraId="2826DB86" w14:textId="1B599F42" w:rsidR="00247873" w:rsidRPr="00247873" w:rsidRDefault="00247873" w:rsidP="00247873">
            <w:pPr>
              <w:jc w:val="center"/>
              <w:rPr>
                <w:rFonts w:ascii="Vic Mod Cursive" w:hAnsi="Vic Mod Cursive"/>
                <w:b/>
                <w:bCs/>
                <w:sz w:val="36"/>
                <w:szCs w:val="36"/>
              </w:rPr>
            </w:pPr>
          </w:p>
        </w:tc>
      </w:tr>
      <w:tr w:rsidR="00247873" w14:paraId="602EBBB8" w14:textId="5D2F2BFB" w:rsidTr="009A147B">
        <w:trPr>
          <w:trHeight w:val="84"/>
        </w:trPr>
        <w:tc>
          <w:tcPr>
            <w:tcW w:w="2727" w:type="dxa"/>
          </w:tcPr>
          <w:p w14:paraId="48F6A00F" w14:textId="6F88D2E5" w:rsidR="00247873" w:rsidRPr="009E1E4B" w:rsidRDefault="00EB62FF" w:rsidP="00247873">
            <w:pPr>
              <w:jc w:val="center"/>
              <w:rPr>
                <w:rFonts w:ascii="Vic Mod Cursive" w:hAnsi="Vic Mod Cursive"/>
                <w:color w:val="FF0000"/>
                <w:sz w:val="36"/>
                <w:szCs w:val="36"/>
              </w:rPr>
            </w:pPr>
            <w:r w:rsidRPr="009E1E4B">
              <w:rPr>
                <w:rFonts w:ascii="Vic Mod Cursive" w:hAnsi="Vic Mod Cursive"/>
                <w:color w:val="FF0000"/>
                <w:sz w:val="36"/>
                <w:szCs w:val="36"/>
              </w:rPr>
              <w:t>sensational</w:t>
            </w:r>
          </w:p>
        </w:tc>
        <w:tc>
          <w:tcPr>
            <w:tcW w:w="2728" w:type="dxa"/>
          </w:tcPr>
          <w:p w14:paraId="386742E1" w14:textId="23EC1E32" w:rsidR="00247873" w:rsidRPr="0046401E" w:rsidRDefault="00247873" w:rsidP="00247873">
            <w:pPr>
              <w:jc w:val="center"/>
              <w:rPr>
                <w:rFonts w:ascii="Vic Mod Cursive" w:hAnsi="Vic Mod Cursive"/>
                <w:sz w:val="36"/>
                <w:szCs w:val="36"/>
              </w:rPr>
            </w:pPr>
          </w:p>
        </w:tc>
        <w:tc>
          <w:tcPr>
            <w:tcW w:w="2727" w:type="dxa"/>
          </w:tcPr>
          <w:p w14:paraId="27E03A71" w14:textId="4F6ED06C" w:rsidR="00247873" w:rsidRPr="009E1E4B" w:rsidRDefault="006F7F54" w:rsidP="00247873">
            <w:pPr>
              <w:jc w:val="center"/>
              <w:rPr>
                <w:rFonts w:ascii="Vic Mod Cursive" w:hAnsi="Vic Mod Cursive"/>
                <w:color w:val="FF0000"/>
                <w:sz w:val="36"/>
                <w:szCs w:val="36"/>
              </w:rPr>
            </w:pPr>
            <w:r w:rsidRPr="009E1E4B">
              <w:rPr>
                <w:rFonts w:ascii="Vic Mod Cursive" w:hAnsi="Vic Mod Cursive"/>
                <w:color w:val="FF0000"/>
                <w:sz w:val="36"/>
                <w:szCs w:val="36"/>
              </w:rPr>
              <w:t>captivating</w:t>
            </w:r>
          </w:p>
        </w:tc>
        <w:tc>
          <w:tcPr>
            <w:tcW w:w="2728" w:type="dxa"/>
          </w:tcPr>
          <w:p w14:paraId="75B71379" w14:textId="583F605F" w:rsidR="00247873" w:rsidRPr="00247873" w:rsidRDefault="00247873" w:rsidP="00247873">
            <w:pPr>
              <w:jc w:val="center"/>
              <w:rPr>
                <w:rFonts w:ascii="Vic Mod Cursive" w:hAnsi="Vic Mod Cursive"/>
                <w:b/>
                <w:bCs/>
                <w:sz w:val="36"/>
                <w:szCs w:val="36"/>
              </w:rPr>
            </w:pPr>
          </w:p>
        </w:tc>
      </w:tr>
      <w:tr w:rsidR="00247873" w14:paraId="03E8AB61" w14:textId="2AC4B2D3" w:rsidTr="009A147B">
        <w:trPr>
          <w:trHeight w:val="84"/>
        </w:trPr>
        <w:tc>
          <w:tcPr>
            <w:tcW w:w="2727" w:type="dxa"/>
          </w:tcPr>
          <w:p w14:paraId="675AA894" w14:textId="28CAC46B" w:rsidR="00247873" w:rsidRPr="009E1E4B" w:rsidRDefault="009A147B" w:rsidP="00247873">
            <w:pPr>
              <w:jc w:val="center"/>
              <w:rPr>
                <w:rFonts w:ascii="Vic Mod Cursive" w:hAnsi="Vic Mod Cursive"/>
                <w:color w:val="FF0000"/>
                <w:sz w:val="36"/>
                <w:szCs w:val="36"/>
              </w:rPr>
            </w:pPr>
            <w:r w:rsidRPr="009E1E4B">
              <w:rPr>
                <w:rFonts w:ascii="Vic Mod Cursive" w:hAnsi="Vic Mod Cursive"/>
                <w:color w:val="FF0000"/>
                <w:sz w:val="36"/>
                <w:szCs w:val="36"/>
              </w:rPr>
              <w:t>horrible</w:t>
            </w:r>
          </w:p>
        </w:tc>
        <w:tc>
          <w:tcPr>
            <w:tcW w:w="2728" w:type="dxa"/>
          </w:tcPr>
          <w:p w14:paraId="1C0235BF" w14:textId="344F1A43" w:rsidR="00247873" w:rsidRPr="0046401E" w:rsidRDefault="00247873" w:rsidP="00247873">
            <w:pPr>
              <w:jc w:val="center"/>
              <w:rPr>
                <w:rFonts w:ascii="Vic Mod Cursive" w:hAnsi="Vic Mod Cursive"/>
                <w:sz w:val="36"/>
                <w:szCs w:val="36"/>
              </w:rPr>
            </w:pPr>
          </w:p>
        </w:tc>
        <w:tc>
          <w:tcPr>
            <w:tcW w:w="2727" w:type="dxa"/>
          </w:tcPr>
          <w:p w14:paraId="7BE4644C" w14:textId="60C2BE4A" w:rsidR="00247873" w:rsidRPr="009E1E4B" w:rsidRDefault="006F7F54" w:rsidP="00247873">
            <w:pPr>
              <w:jc w:val="center"/>
              <w:rPr>
                <w:rFonts w:ascii="Vic Mod Cursive" w:hAnsi="Vic Mod Cursive"/>
                <w:color w:val="FF0000"/>
                <w:sz w:val="36"/>
                <w:szCs w:val="36"/>
              </w:rPr>
            </w:pPr>
            <w:r w:rsidRPr="009E1E4B">
              <w:rPr>
                <w:rFonts w:ascii="Vic Mod Cursive" w:hAnsi="Vic Mod Cursive"/>
                <w:color w:val="FF0000"/>
                <w:sz w:val="36"/>
                <w:szCs w:val="36"/>
              </w:rPr>
              <w:t>disgusting</w:t>
            </w:r>
          </w:p>
        </w:tc>
        <w:tc>
          <w:tcPr>
            <w:tcW w:w="2728" w:type="dxa"/>
          </w:tcPr>
          <w:p w14:paraId="570D190D" w14:textId="1260FB99" w:rsidR="00247873" w:rsidRPr="00247873" w:rsidRDefault="00247873" w:rsidP="00247873">
            <w:pPr>
              <w:jc w:val="center"/>
              <w:rPr>
                <w:rFonts w:ascii="Vic Mod Cursive" w:hAnsi="Vic Mod Cursive"/>
                <w:b/>
                <w:bCs/>
                <w:sz w:val="36"/>
                <w:szCs w:val="36"/>
              </w:rPr>
            </w:pPr>
          </w:p>
        </w:tc>
      </w:tr>
      <w:tr w:rsidR="00247873" w14:paraId="69CBA534" w14:textId="02ABDE84" w:rsidTr="009A147B">
        <w:trPr>
          <w:trHeight w:val="84"/>
        </w:trPr>
        <w:tc>
          <w:tcPr>
            <w:tcW w:w="2727" w:type="dxa"/>
          </w:tcPr>
          <w:p w14:paraId="54A088B8" w14:textId="7FB85653" w:rsidR="00247873" w:rsidRPr="009E1E4B" w:rsidRDefault="006F7F54" w:rsidP="00247873">
            <w:pPr>
              <w:jc w:val="center"/>
              <w:rPr>
                <w:rFonts w:ascii="Vic Mod Cursive" w:hAnsi="Vic Mod Cursive"/>
                <w:color w:val="FF0000"/>
                <w:sz w:val="36"/>
                <w:szCs w:val="36"/>
              </w:rPr>
            </w:pPr>
            <w:r w:rsidRPr="009E1E4B">
              <w:rPr>
                <w:rFonts w:ascii="Vic Mod Cursive" w:hAnsi="Vic Mod Cursive"/>
                <w:color w:val="FF0000"/>
                <w:sz w:val="36"/>
                <w:szCs w:val="36"/>
              </w:rPr>
              <w:t>magnificent</w:t>
            </w:r>
          </w:p>
        </w:tc>
        <w:tc>
          <w:tcPr>
            <w:tcW w:w="2728" w:type="dxa"/>
          </w:tcPr>
          <w:p w14:paraId="2DA9E41F" w14:textId="59AF5BB9" w:rsidR="00247873" w:rsidRPr="0046401E" w:rsidRDefault="00247873" w:rsidP="00247873">
            <w:pPr>
              <w:jc w:val="center"/>
              <w:rPr>
                <w:rFonts w:ascii="Vic Mod Cursive" w:hAnsi="Vic Mod Cursive"/>
                <w:sz w:val="36"/>
                <w:szCs w:val="36"/>
              </w:rPr>
            </w:pPr>
          </w:p>
        </w:tc>
        <w:tc>
          <w:tcPr>
            <w:tcW w:w="2727" w:type="dxa"/>
          </w:tcPr>
          <w:p w14:paraId="10034DC8" w14:textId="2429E265" w:rsidR="00247873" w:rsidRPr="009E1E4B" w:rsidRDefault="00EB62FF" w:rsidP="00247873">
            <w:pPr>
              <w:jc w:val="center"/>
              <w:rPr>
                <w:rFonts w:ascii="Vic Mod Cursive" w:hAnsi="Vic Mod Cursive"/>
                <w:color w:val="FF0000"/>
                <w:sz w:val="36"/>
                <w:szCs w:val="36"/>
              </w:rPr>
            </w:pPr>
            <w:r w:rsidRPr="009E1E4B">
              <w:rPr>
                <w:rFonts w:ascii="Vic Mod Cursive" w:hAnsi="Vic Mod Cursive"/>
                <w:color w:val="FF0000"/>
                <w:sz w:val="36"/>
                <w:szCs w:val="36"/>
              </w:rPr>
              <w:t>lovely</w:t>
            </w:r>
          </w:p>
        </w:tc>
        <w:tc>
          <w:tcPr>
            <w:tcW w:w="2728" w:type="dxa"/>
          </w:tcPr>
          <w:p w14:paraId="16842913" w14:textId="2DA0E351" w:rsidR="00247873" w:rsidRPr="00247873" w:rsidRDefault="00247873" w:rsidP="00247873">
            <w:pPr>
              <w:jc w:val="center"/>
              <w:rPr>
                <w:rFonts w:ascii="Vic Mod Cursive" w:hAnsi="Vic Mod Cursive"/>
                <w:b/>
                <w:bCs/>
                <w:sz w:val="36"/>
                <w:szCs w:val="36"/>
              </w:rPr>
            </w:pPr>
          </w:p>
        </w:tc>
      </w:tr>
      <w:tr w:rsidR="0046401E" w14:paraId="3701471E" w14:textId="77777777" w:rsidTr="009A147B">
        <w:trPr>
          <w:trHeight w:val="84"/>
        </w:trPr>
        <w:tc>
          <w:tcPr>
            <w:tcW w:w="2727" w:type="dxa"/>
          </w:tcPr>
          <w:p w14:paraId="1A17F891" w14:textId="56CBDCAB"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terrible</w:t>
            </w:r>
          </w:p>
        </w:tc>
        <w:tc>
          <w:tcPr>
            <w:tcW w:w="2728" w:type="dxa"/>
          </w:tcPr>
          <w:p w14:paraId="24A7A579" w14:textId="77777777" w:rsidR="0046401E" w:rsidRPr="0046401E" w:rsidRDefault="0046401E" w:rsidP="0046401E">
            <w:pPr>
              <w:jc w:val="center"/>
              <w:rPr>
                <w:rFonts w:ascii="Vic Mod Cursive" w:hAnsi="Vic Mod Cursive"/>
                <w:sz w:val="36"/>
                <w:szCs w:val="36"/>
              </w:rPr>
            </w:pPr>
          </w:p>
        </w:tc>
        <w:tc>
          <w:tcPr>
            <w:tcW w:w="2727" w:type="dxa"/>
          </w:tcPr>
          <w:p w14:paraId="4E83E1C8" w14:textId="1BE2C1D9"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astonishing</w:t>
            </w:r>
          </w:p>
        </w:tc>
        <w:tc>
          <w:tcPr>
            <w:tcW w:w="2728" w:type="dxa"/>
          </w:tcPr>
          <w:p w14:paraId="347992CB" w14:textId="77777777" w:rsidR="0046401E" w:rsidRDefault="0046401E" w:rsidP="0046401E">
            <w:pPr>
              <w:jc w:val="center"/>
              <w:rPr>
                <w:rFonts w:ascii="Vic Mod Cursive" w:hAnsi="Vic Mod Cursive"/>
                <w:b/>
                <w:bCs/>
                <w:sz w:val="36"/>
                <w:szCs w:val="36"/>
              </w:rPr>
            </w:pPr>
          </w:p>
        </w:tc>
      </w:tr>
      <w:tr w:rsidR="0046401E" w14:paraId="4FD70172" w14:textId="77777777" w:rsidTr="009A147B">
        <w:trPr>
          <w:trHeight w:val="84"/>
        </w:trPr>
        <w:tc>
          <w:tcPr>
            <w:tcW w:w="2727" w:type="dxa"/>
          </w:tcPr>
          <w:p w14:paraId="5EAF16A6" w14:textId="65DD5E2A"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ugly</w:t>
            </w:r>
          </w:p>
        </w:tc>
        <w:tc>
          <w:tcPr>
            <w:tcW w:w="2728" w:type="dxa"/>
          </w:tcPr>
          <w:p w14:paraId="7E04B42B" w14:textId="77777777" w:rsidR="0046401E" w:rsidRPr="0046401E" w:rsidRDefault="0046401E" w:rsidP="0046401E">
            <w:pPr>
              <w:jc w:val="center"/>
              <w:rPr>
                <w:rFonts w:ascii="Vic Mod Cursive" w:hAnsi="Vic Mod Cursive"/>
                <w:sz w:val="36"/>
                <w:szCs w:val="36"/>
              </w:rPr>
            </w:pPr>
          </w:p>
        </w:tc>
        <w:tc>
          <w:tcPr>
            <w:tcW w:w="2727" w:type="dxa"/>
          </w:tcPr>
          <w:p w14:paraId="1580DBF8" w14:textId="65337167"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modern</w:t>
            </w:r>
          </w:p>
        </w:tc>
        <w:tc>
          <w:tcPr>
            <w:tcW w:w="2728" w:type="dxa"/>
          </w:tcPr>
          <w:p w14:paraId="0B8386CC" w14:textId="77777777" w:rsidR="0046401E" w:rsidRDefault="0046401E" w:rsidP="0046401E">
            <w:pPr>
              <w:jc w:val="center"/>
              <w:rPr>
                <w:rFonts w:ascii="Vic Mod Cursive" w:hAnsi="Vic Mod Cursive"/>
                <w:b/>
                <w:bCs/>
                <w:sz w:val="36"/>
                <w:szCs w:val="36"/>
              </w:rPr>
            </w:pPr>
          </w:p>
        </w:tc>
      </w:tr>
      <w:tr w:rsidR="0046401E" w14:paraId="27CFB0D8" w14:textId="77777777" w:rsidTr="009A147B">
        <w:trPr>
          <w:trHeight w:val="84"/>
        </w:trPr>
        <w:tc>
          <w:tcPr>
            <w:tcW w:w="2727" w:type="dxa"/>
          </w:tcPr>
          <w:p w14:paraId="25FF00E6" w14:textId="78726D7C"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wonderful</w:t>
            </w:r>
          </w:p>
        </w:tc>
        <w:tc>
          <w:tcPr>
            <w:tcW w:w="2728" w:type="dxa"/>
          </w:tcPr>
          <w:p w14:paraId="42D24DCC" w14:textId="77777777" w:rsidR="0046401E" w:rsidRPr="0046401E" w:rsidRDefault="0046401E" w:rsidP="0046401E">
            <w:pPr>
              <w:jc w:val="center"/>
              <w:rPr>
                <w:rFonts w:ascii="Vic Mod Cursive" w:hAnsi="Vic Mod Cursive"/>
                <w:sz w:val="36"/>
                <w:szCs w:val="36"/>
              </w:rPr>
            </w:pPr>
          </w:p>
        </w:tc>
        <w:tc>
          <w:tcPr>
            <w:tcW w:w="2727" w:type="dxa"/>
          </w:tcPr>
          <w:p w14:paraId="18FF6793" w14:textId="019278E1"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awful</w:t>
            </w:r>
          </w:p>
        </w:tc>
        <w:tc>
          <w:tcPr>
            <w:tcW w:w="2728" w:type="dxa"/>
          </w:tcPr>
          <w:p w14:paraId="19352B6D" w14:textId="77777777" w:rsidR="0046401E" w:rsidRDefault="0046401E" w:rsidP="0046401E">
            <w:pPr>
              <w:jc w:val="center"/>
              <w:rPr>
                <w:rFonts w:ascii="Vic Mod Cursive" w:hAnsi="Vic Mod Cursive"/>
                <w:b/>
                <w:bCs/>
                <w:sz w:val="36"/>
                <w:szCs w:val="36"/>
              </w:rPr>
            </w:pPr>
          </w:p>
        </w:tc>
      </w:tr>
      <w:tr w:rsidR="0046401E" w14:paraId="1BB4E619" w14:textId="77777777" w:rsidTr="009A147B">
        <w:trPr>
          <w:trHeight w:val="84"/>
        </w:trPr>
        <w:tc>
          <w:tcPr>
            <w:tcW w:w="2727" w:type="dxa"/>
          </w:tcPr>
          <w:p w14:paraId="5F52A362" w14:textId="58DF3464"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atrocious</w:t>
            </w:r>
          </w:p>
        </w:tc>
        <w:tc>
          <w:tcPr>
            <w:tcW w:w="2728" w:type="dxa"/>
          </w:tcPr>
          <w:p w14:paraId="0052DEB7" w14:textId="77777777" w:rsidR="0046401E" w:rsidRPr="0046401E" w:rsidRDefault="0046401E" w:rsidP="0046401E">
            <w:pPr>
              <w:jc w:val="center"/>
              <w:rPr>
                <w:rFonts w:ascii="Vic Mod Cursive" w:hAnsi="Vic Mod Cursive"/>
                <w:sz w:val="36"/>
                <w:szCs w:val="36"/>
              </w:rPr>
            </w:pPr>
          </w:p>
        </w:tc>
        <w:tc>
          <w:tcPr>
            <w:tcW w:w="2727" w:type="dxa"/>
          </w:tcPr>
          <w:p w14:paraId="0636CC7B" w14:textId="6B33F7E6" w:rsidR="0046401E" w:rsidRPr="009E1E4B" w:rsidRDefault="0046401E" w:rsidP="0046401E">
            <w:pPr>
              <w:jc w:val="center"/>
              <w:rPr>
                <w:rFonts w:ascii="Vic Mod Cursive" w:hAnsi="Vic Mod Cursive"/>
                <w:color w:val="FF0000"/>
                <w:sz w:val="36"/>
                <w:szCs w:val="36"/>
              </w:rPr>
            </w:pPr>
            <w:r w:rsidRPr="009E1E4B">
              <w:rPr>
                <w:rFonts w:ascii="Vic Mod Cursive" w:hAnsi="Vic Mod Cursive"/>
                <w:color w:val="FF0000"/>
                <w:sz w:val="36"/>
                <w:szCs w:val="36"/>
              </w:rPr>
              <w:t>fantastic</w:t>
            </w:r>
          </w:p>
        </w:tc>
        <w:tc>
          <w:tcPr>
            <w:tcW w:w="2728" w:type="dxa"/>
          </w:tcPr>
          <w:p w14:paraId="7F4F2E6C" w14:textId="77777777" w:rsidR="0046401E" w:rsidRDefault="0046401E" w:rsidP="0046401E">
            <w:pPr>
              <w:jc w:val="center"/>
              <w:rPr>
                <w:rFonts w:ascii="Vic Mod Cursive" w:hAnsi="Vic Mod Cursive"/>
                <w:b/>
                <w:bCs/>
                <w:sz w:val="36"/>
                <w:szCs w:val="36"/>
              </w:rPr>
            </w:pPr>
          </w:p>
        </w:tc>
      </w:tr>
    </w:tbl>
    <w:p w14:paraId="6B39467F" w14:textId="55698F78" w:rsidR="009D52E2" w:rsidRDefault="009D52E2" w:rsidP="00683B69">
      <w:pPr>
        <w:rPr>
          <w:rFonts w:ascii="Georgia" w:hAnsi="Georgia"/>
          <w:sz w:val="24"/>
          <w:szCs w:val="24"/>
        </w:rPr>
      </w:pPr>
    </w:p>
    <w:tbl>
      <w:tblPr>
        <w:tblStyle w:val="TableGrid"/>
        <w:tblW w:w="0" w:type="auto"/>
        <w:tblLook w:val="04A0" w:firstRow="1" w:lastRow="0" w:firstColumn="1" w:lastColumn="0" w:noHBand="0" w:noVBand="1"/>
      </w:tblPr>
      <w:tblGrid>
        <w:gridCol w:w="5448"/>
        <w:gridCol w:w="5449"/>
      </w:tblGrid>
      <w:tr w:rsidR="009A147B" w14:paraId="3B1F42D8" w14:textId="77777777" w:rsidTr="009A147B">
        <w:tc>
          <w:tcPr>
            <w:tcW w:w="5448" w:type="dxa"/>
          </w:tcPr>
          <w:p w14:paraId="0F5D1B9A" w14:textId="6E7F1DFC" w:rsidR="009A147B" w:rsidRPr="009A147B" w:rsidRDefault="009A147B" w:rsidP="009A147B">
            <w:pPr>
              <w:jc w:val="center"/>
              <w:rPr>
                <w:rFonts w:ascii="Vic Mod Cursive" w:hAnsi="Vic Mod Cursive"/>
                <w:b/>
                <w:bCs/>
                <w:sz w:val="36"/>
                <w:szCs w:val="36"/>
              </w:rPr>
            </w:pPr>
            <w:r>
              <w:rPr>
                <w:rFonts w:ascii="Vic Mod Cursive" w:hAnsi="Vic Mod Cursive"/>
                <w:b/>
                <w:bCs/>
                <w:sz w:val="36"/>
                <w:szCs w:val="36"/>
              </w:rPr>
              <w:t>Positive</w:t>
            </w:r>
          </w:p>
        </w:tc>
        <w:tc>
          <w:tcPr>
            <w:tcW w:w="5449" w:type="dxa"/>
          </w:tcPr>
          <w:p w14:paraId="01F8A6AF" w14:textId="3487794D" w:rsidR="009A147B" w:rsidRPr="009A147B" w:rsidRDefault="009A147B" w:rsidP="009A147B">
            <w:pPr>
              <w:jc w:val="center"/>
              <w:rPr>
                <w:rFonts w:ascii="Vic Mod Cursive" w:hAnsi="Vic Mod Cursive"/>
                <w:b/>
                <w:bCs/>
                <w:sz w:val="36"/>
                <w:szCs w:val="36"/>
              </w:rPr>
            </w:pPr>
            <w:r>
              <w:rPr>
                <w:rFonts w:ascii="Vic Mod Cursive" w:hAnsi="Vic Mod Cursive"/>
                <w:b/>
                <w:bCs/>
                <w:sz w:val="36"/>
                <w:szCs w:val="36"/>
              </w:rPr>
              <w:t>Negative</w:t>
            </w:r>
          </w:p>
        </w:tc>
      </w:tr>
      <w:tr w:rsidR="009A147B" w14:paraId="0615983E" w14:textId="77777777" w:rsidTr="0046401E">
        <w:trPr>
          <w:trHeight w:val="6266"/>
        </w:trPr>
        <w:tc>
          <w:tcPr>
            <w:tcW w:w="5448" w:type="dxa"/>
          </w:tcPr>
          <w:p w14:paraId="395425F3" w14:textId="77777777" w:rsidR="009A147B" w:rsidRDefault="009A147B" w:rsidP="001A3D1B">
            <w:pPr>
              <w:rPr>
                <w:rFonts w:ascii="Georgia" w:hAnsi="Georgia" w:cstheme="minorHAnsi"/>
                <w:bCs/>
                <w:sz w:val="24"/>
                <w:szCs w:val="24"/>
              </w:rPr>
            </w:pPr>
          </w:p>
        </w:tc>
        <w:tc>
          <w:tcPr>
            <w:tcW w:w="5449" w:type="dxa"/>
          </w:tcPr>
          <w:p w14:paraId="6C409EB6" w14:textId="77777777" w:rsidR="009A147B" w:rsidRDefault="009A147B" w:rsidP="001A3D1B">
            <w:pPr>
              <w:rPr>
                <w:rFonts w:ascii="Georgia" w:hAnsi="Georgia" w:cstheme="minorHAnsi"/>
                <w:bCs/>
                <w:sz w:val="24"/>
                <w:szCs w:val="24"/>
              </w:rPr>
            </w:pPr>
          </w:p>
        </w:tc>
      </w:tr>
    </w:tbl>
    <w:p w14:paraId="33743EEB" w14:textId="4511FC46" w:rsidR="002B7EE2" w:rsidRPr="00A65B99" w:rsidRDefault="002B7EE2" w:rsidP="002B7EE2">
      <w:pPr>
        <w:pStyle w:val="Heading2"/>
        <w:jc w:val="center"/>
        <w:rPr>
          <w:rFonts w:ascii="Georgia" w:hAnsi="Georgia"/>
          <w:b/>
          <w:bCs/>
          <w:color w:val="auto"/>
          <w:sz w:val="24"/>
          <w:szCs w:val="24"/>
          <w:u w:val="single"/>
        </w:rPr>
      </w:pPr>
      <w:bookmarkStart w:id="17" w:name="_Rhetorical_questions"/>
      <w:bookmarkEnd w:id="17"/>
      <w:r>
        <w:rPr>
          <w:rFonts w:ascii="Georgia" w:hAnsi="Georgia"/>
          <w:b/>
          <w:bCs/>
          <w:color w:val="auto"/>
          <w:sz w:val="24"/>
          <w:szCs w:val="24"/>
          <w:u w:val="single"/>
        </w:rPr>
        <w:lastRenderedPageBreak/>
        <w:t>Rhetorical questions</w:t>
      </w:r>
    </w:p>
    <w:p w14:paraId="0D9E7951" w14:textId="78F27D82" w:rsidR="002B7EE2" w:rsidRDefault="00EC3E65" w:rsidP="002B7EE2">
      <w:pPr>
        <w:rPr>
          <w:rFonts w:ascii="Georgia" w:hAnsi="Georgia"/>
          <w:sz w:val="24"/>
          <w:szCs w:val="24"/>
        </w:rPr>
      </w:pPr>
      <w:r>
        <w:rPr>
          <w:rFonts w:ascii="Georgia" w:hAnsi="Georgia"/>
          <w:sz w:val="24"/>
          <w:szCs w:val="24"/>
        </w:rPr>
        <w:t>Create your own</w:t>
      </w:r>
      <w:r w:rsidR="002B7EE2">
        <w:rPr>
          <w:rFonts w:ascii="Georgia" w:hAnsi="Georgia"/>
          <w:sz w:val="24"/>
          <w:szCs w:val="24"/>
        </w:rPr>
        <w:t xml:space="preserve"> rhetorical questions</w:t>
      </w:r>
      <w:r>
        <w:rPr>
          <w:rFonts w:ascii="Georgia" w:hAnsi="Georgia"/>
          <w:sz w:val="24"/>
          <w:szCs w:val="24"/>
        </w:rPr>
        <w:t xml:space="preserve"> using the prompts.</w:t>
      </w:r>
    </w:p>
    <w:p w14:paraId="2F1451B9" w14:textId="38CC5E58" w:rsidR="002B7EE2" w:rsidRPr="00EC3E65" w:rsidRDefault="00BE184B" w:rsidP="002B7EE2">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help with your homework</w:t>
      </w:r>
      <w:r w:rsidR="0025712A">
        <w:rPr>
          <w:rFonts w:ascii="Vic Mod Cursive" w:hAnsi="Vic Mod Cursive"/>
          <w:b/>
          <w:bCs/>
          <w:sz w:val="28"/>
          <w:szCs w:val="28"/>
        </w:rPr>
        <w:t xml:space="preserve"> (do/want/need)</w:t>
      </w:r>
    </w:p>
    <w:p w14:paraId="138744AB" w14:textId="7B4EC64C" w:rsidR="00F923A6" w:rsidRDefault="00D857D1" w:rsidP="002B7EE2">
      <w:pPr>
        <w:spacing w:line="360" w:lineRule="auto"/>
        <w:rPr>
          <w:rFonts w:ascii="Vic Mod Cursive" w:hAnsi="Vic Mod Cursive"/>
          <w:sz w:val="28"/>
          <w:szCs w:val="28"/>
          <w:u w:val="single"/>
        </w:rPr>
      </w:pPr>
      <w:r w:rsidRPr="009E1E4B">
        <w:rPr>
          <w:rFonts w:ascii="Vic Mod Cursive" w:hAnsi="Vic Mod Cursive"/>
          <w:b/>
          <w:bCs/>
          <w:color w:val="00B050"/>
          <w:sz w:val="28"/>
          <w:szCs w:val="28"/>
          <w:u w:val="single"/>
        </w:rPr>
        <w:t>Do</w:t>
      </w:r>
      <w:r w:rsidRPr="00D857D1">
        <w:rPr>
          <w:rFonts w:ascii="Vic Mod Cursive" w:hAnsi="Vic Mod Cursive"/>
          <w:sz w:val="28"/>
          <w:szCs w:val="28"/>
          <w:u w:val="single"/>
        </w:rPr>
        <w:t xml:space="preserve"> you want </w:t>
      </w:r>
      <w:r w:rsidR="00BE184B">
        <w:rPr>
          <w:rFonts w:ascii="Vic Mod Cursive" w:hAnsi="Vic Mod Cursive"/>
          <w:sz w:val="28"/>
          <w:szCs w:val="28"/>
          <w:u w:val="single"/>
        </w:rPr>
        <w:t>help with your homework</w:t>
      </w:r>
      <w:r w:rsidRPr="00D857D1">
        <w:rPr>
          <w:rFonts w:ascii="Vic Mod Cursive" w:hAnsi="Vic Mod Cursive"/>
          <w:sz w:val="28"/>
          <w:szCs w:val="28"/>
          <w:u w:val="single"/>
        </w:rPr>
        <w:t xml:space="preserve">? </w:t>
      </w:r>
    </w:p>
    <w:p w14:paraId="154EDB54" w14:textId="44631205" w:rsidR="00F923A6" w:rsidRDefault="00D857D1" w:rsidP="002B7EE2">
      <w:pPr>
        <w:spacing w:line="360" w:lineRule="auto"/>
        <w:rPr>
          <w:rFonts w:ascii="Vic Mod Cursive" w:hAnsi="Vic Mod Cursive"/>
          <w:sz w:val="28"/>
          <w:szCs w:val="28"/>
          <w:u w:val="single"/>
        </w:rPr>
      </w:pPr>
      <w:r w:rsidRPr="009E1E4B">
        <w:rPr>
          <w:rFonts w:ascii="Vic Mod Cursive" w:hAnsi="Vic Mod Cursive"/>
          <w:b/>
          <w:bCs/>
          <w:color w:val="00B050"/>
          <w:sz w:val="28"/>
          <w:szCs w:val="28"/>
          <w:u w:val="single"/>
        </w:rPr>
        <w:t>Want</w:t>
      </w:r>
      <w:r w:rsidRPr="00D857D1">
        <w:rPr>
          <w:rFonts w:ascii="Vic Mod Cursive" w:hAnsi="Vic Mod Cursive"/>
          <w:sz w:val="28"/>
          <w:szCs w:val="28"/>
          <w:u w:val="single"/>
        </w:rPr>
        <w:t xml:space="preserve"> </w:t>
      </w:r>
      <w:r w:rsidR="00BE184B">
        <w:rPr>
          <w:rFonts w:ascii="Vic Mod Cursive" w:hAnsi="Vic Mod Cursive"/>
          <w:sz w:val="28"/>
          <w:szCs w:val="28"/>
          <w:u w:val="single"/>
        </w:rPr>
        <w:t>help with your homework</w:t>
      </w:r>
      <w:r w:rsidRPr="00D857D1">
        <w:rPr>
          <w:rFonts w:ascii="Vic Mod Cursive" w:hAnsi="Vic Mod Cursive"/>
          <w:sz w:val="28"/>
          <w:szCs w:val="28"/>
          <w:u w:val="single"/>
        </w:rPr>
        <w:t>?</w:t>
      </w:r>
      <w:r w:rsidR="00365CDD">
        <w:rPr>
          <w:rFonts w:ascii="Vic Mod Cursive" w:hAnsi="Vic Mod Cursive"/>
          <w:sz w:val="28"/>
          <w:szCs w:val="28"/>
          <w:u w:val="single"/>
        </w:rPr>
        <w:t xml:space="preserve"> </w:t>
      </w:r>
    </w:p>
    <w:p w14:paraId="399004C4" w14:textId="201ECBC7" w:rsidR="002B7EE2" w:rsidRDefault="00365CDD" w:rsidP="002B7EE2">
      <w:pPr>
        <w:spacing w:line="360" w:lineRule="auto"/>
        <w:rPr>
          <w:rFonts w:ascii="Vic Mod Cursive" w:hAnsi="Vic Mod Cursive"/>
          <w:sz w:val="28"/>
          <w:szCs w:val="28"/>
          <w:u w:val="single"/>
        </w:rPr>
      </w:pPr>
      <w:r w:rsidRPr="009E1E4B">
        <w:rPr>
          <w:rFonts w:ascii="Vic Mod Cursive" w:hAnsi="Vic Mod Cursive"/>
          <w:b/>
          <w:bCs/>
          <w:color w:val="00B050"/>
          <w:sz w:val="28"/>
          <w:szCs w:val="28"/>
          <w:u w:val="single"/>
        </w:rPr>
        <w:t>Need</w:t>
      </w:r>
      <w:r>
        <w:rPr>
          <w:rFonts w:ascii="Vic Mod Cursive" w:hAnsi="Vic Mod Cursive"/>
          <w:sz w:val="28"/>
          <w:szCs w:val="28"/>
          <w:u w:val="single"/>
        </w:rPr>
        <w:t xml:space="preserve"> </w:t>
      </w:r>
      <w:r w:rsidR="00BE184B">
        <w:rPr>
          <w:rFonts w:ascii="Vic Mod Cursive" w:hAnsi="Vic Mod Cursive"/>
          <w:sz w:val="28"/>
          <w:szCs w:val="28"/>
          <w:u w:val="single"/>
        </w:rPr>
        <w:t>help with your homework</w:t>
      </w:r>
      <w:r>
        <w:rPr>
          <w:rFonts w:ascii="Vic Mod Cursive" w:hAnsi="Vic Mod Cursive"/>
          <w:sz w:val="28"/>
          <w:szCs w:val="28"/>
          <w:u w:val="single"/>
        </w:rPr>
        <w:t>?</w:t>
      </w:r>
    </w:p>
    <w:p w14:paraId="6513B5E2" w14:textId="1CC1C111" w:rsidR="002B7EE2" w:rsidRPr="00EC3E65" w:rsidRDefault="00365CDD" w:rsidP="002B7EE2">
      <w:pPr>
        <w:pStyle w:val="ListParagraph"/>
        <w:numPr>
          <w:ilvl w:val="0"/>
          <w:numId w:val="28"/>
        </w:numPr>
        <w:spacing w:line="360" w:lineRule="auto"/>
        <w:rPr>
          <w:rFonts w:ascii="Vic Mod Cursive" w:hAnsi="Vic Mod Cursive"/>
          <w:b/>
          <w:bCs/>
          <w:sz w:val="28"/>
          <w:szCs w:val="28"/>
        </w:rPr>
      </w:pPr>
      <w:r w:rsidRPr="00EC3E65">
        <w:rPr>
          <w:rFonts w:ascii="Vic Mod Cursive" w:hAnsi="Vic Mod Cursive"/>
          <w:b/>
          <w:bCs/>
          <w:sz w:val="28"/>
          <w:szCs w:val="28"/>
        </w:rPr>
        <w:t>hungry for a hamburger</w:t>
      </w:r>
      <w:r w:rsidR="0025712A">
        <w:rPr>
          <w:rFonts w:ascii="Vic Mod Cursive" w:hAnsi="Vic Mod Cursive"/>
          <w:b/>
          <w:bCs/>
          <w:sz w:val="28"/>
          <w:szCs w:val="28"/>
        </w:rPr>
        <w:t xml:space="preserve"> (are)</w:t>
      </w:r>
    </w:p>
    <w:p w14:paraId="40358168" w14:textId="77777777" w:rsidR="002B7EE2" w:rsidRDefault="002B7EE2" w:rsidP="002B7EE2">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31C3A862" w14:textId="0057E8A8" w:rsidR="003A4C31" w:rsidRPr="00EC3E65" w:rsidRDefault="001D21AE"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problem with hair lice (do)</w:t>
      </w:r>
    </w:p>
    <w:p w14:paraId="3A1F7545" w14:textId="77777777" w:rsidR="003A4C31" w:rsidRDefault="003A4C31" w:rsidP="003A4C31">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58D1E786" w14:textId="25DEDFE2" w:rsidR="001D21AE" w:rsidRDefault="008E2BA3"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smelly socks and shoes (do)</w:t>
      </w:r>
    </w:p>
    <w:p w14:paraId="723FA9DB" w14:textId="450A1915" w:rsidR="00F923A6" w:rsidRPr="00F923A6" w:rsidRDefault="00F923A6" w:rsidP="00F923A6">
      <w:pPr>
        <w:spacing w:line="360" w:lineRule="auto"/>
        <w:rPr>
          <w:rFonts w:ascii="Vic Mod Cursive" w:hAnsi="Vic Mod Cursive"/>
          <w:sz w:val="28"/>
          <w:szCs w:val="28"/>
        </w:rPr>
      </w:pPr>
      <w:r w:rsidRPr="00F923A6">
        <w:rPr>
          <w:rFonts w:ascii="Vic Mod Cursive" w:hAnsi="Vic Mod Cursive"/>
          <w:sz w:val="28"/>
          <w:szCs w:val="28"/>
        </w:rPr>
        <w:t>________________________________________________________________________</w:t>
      </w:r>
    </w:p>
    <w:p w14:paraId="76EC1CFA" w14:textId="2F71185E" w:rsidR="008E2BA3" w:rsidRDefault="00F1207F"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holiday getaway (do/want/need/are)</w:t>
      </w:r>
    </w:p>
    <w:p w14:paraId="158FB969" w14:textId="77777777" w:rsidR="00F923A6" w:rsidRPr="00F923A6" w:rsidRDefault="00F923A6" w:rsidP="00F923A6">
      <w:pPr>
        <w:spacing w:line="360" w:lineRule="auto"/>
        <w:rPr>
          <w:rFonts w:ascii="Vic Mod Cursive" w:hAnsi="Vic Mod Cursive"/>
          <w:sz w:val="28"/>
          <w:szCs w:val="28"/>
        </w:rPr>
      </w:pPr>
      <w:r w:rsidRPr="00F923A6">
        <w:rPr>
          <w:rFonts w:ascii="Vic Mod Cursive" w:hAnsi="Vic Mod Cursive"/>
          <w:sz w:val="28"/>
          <w:szCs w:val="28"/>
        </w:rPr>
        <w:t>________________________________________________________________________</w:t>
      </w:r>
    </w:p>
    <w:p w14:paraId="20C08A8B" w14:textId="4C52602B" w:rsidR="00F923A6" w:rsidRPr="00F923A6" w:rsidRDefault="00F923A6" w:rsidP="00F923A6">
      <w:pPr>
        <w:spacing w:line="360" w:lineRule="auto"/>
        <w:rPr>
          <w:rFonts w:ascii="Vic Mod Cursive" w:hAnsi="Vic Mod Cursive"/>
          <w:sz w:val="28"/>
          <w:szCs w:val="28"/>
        </w:rPr>
      </w:pPr>
      <w:r w:rsidRPr="00F923A6">
        <w:rPr>
          <w:rFonts w:ascii="Vic Mod Cursive" w:hAnsi="Vic Mod Cursive"/>
          <w:sz w:val="28"/>
          <w:szCs w:val="28"/>
        </w:rPr>
        <w:t>________________________________________________________________________</w:t>
      </w:r>
    </w:p>
    <w:p w14:paraId="7DA40C9D" w14:textId="61875D1E" w:rsidR="00EC3E65" w:rsidRPr="00EC3E65" w:rsidRDefault="003A4C31" w:rsidP="003A4C31">
      <w:pPr>
        <w:pStyle w:val="ListParagraph"/>
        <w:numPr>
          <w:ilvl w:val="0"/>
          <w:numId w:val="28"/>
        </w:numPr>
        <w:spacing w:line="360" w:lineRule="auto"/>
        <w:rPr>
          <w:rFonts w:ascii="Vic Mod Cursive" w:hAnsi="Vic Mod Cursive"/>
          <w:b/>
          <w:bCs/>
          <w:sz w:val="28"/>
          <w:szCs w:val="28"/>
        </w:rPr>
      </w:pPr>
      <w:r>
        <w:rPr>
          <w:rFonts w:ascii="Vic Mod Cursive" w:hAnsi="Vic Mod Cursive"/>
          <w:b/>
          <w:bCs/>
          <w:sz w:val="28"/>
          <w:szCs w:val="28"/>
        </w:rPr>
        <w:t xml:space="preserve">comfortable shoes </w:t>
      </w:r>
      <w:r w:rsidR="00F1207F">
        <w:rPr>
          <w:rFonts w:ascii="Vic Mod Cursive" w:hAnsi="Vic Mod Cursive"/>
          <w:b/>
          <w:bCs/>
          <w:sz w:val="28"/>
          <w:szCs w:val="28"/>
        </w:rPr>
        <w:t>for</w:t>
      </w:r>
      <w:r>
        <w:rPr>
          <w:rFonts w:ascii="Vic Mod Cursive" w:hAnsi="Vic Mod Cursive"/>
          <w:b/>
          <w:bCs/>
          <w:sz w:val="28"/>
          <w:szCs w:val="28"/>
        </w:rPr>
        <w:t xml:space="preserve"> sore</w:t>
      </w:r>
      <w:r w:rsidR="00F1207F">
        <w:rPr>
          <w:rFonts w:ascii="Vic Mod Cursive" w:hAnsi="Vic Mod Cursive"/>
          <w:b/>
          <w:bCs/>
          <w:sz w:val="28"/>
          <w:szCs w:val="28"/>
        </w:rPr>
        <w:t xml:space="preserve"> feet</w:t>
      </w:r>
      <w:r w:rsidR="00EC3E65" w:rsidRPr="00EC3E65">
        <w:rPr>
          <w:rFonts w:ascii="Vic Mod Cursive" w:hAnsi="Vic Mod Cursive"/>
          <w:b/>
          <w:bCs/>
          <w:sz w:val="28"/>
          <w:szCs w:val="28"/>
        </w:rPr>
        <w:t>.</w:t>
      </w:r>
      <w:r w:rsidR="0025712A">
        <w:rPr>
          <w:rFonts w:ascii="Vic Mod Cursive" w:hAnsi="Vic Mod Cursive"/>
          <w:b/>
          <w:bCs/>
          <w:sz w:val="28"/>
          <w:szCs w:val="28"/>
        </w:rPr>
        <w:t xml:space="preserve"> (want/do/need/are)</w:t>
      </w:r>
    </w:p>
    <w:p w14:paraId="1984EF4E" w14:textId="77777777" w:rsidR="00EC3E65" w:rsidRDefault="00EC3E65" w:rsidP="00EC3E65">
      <w:pPr>
        <w:spacing w:line="360" w:lineRule="auto"/>
        <w:rPr>
          <w:rFonts w:ascii="Vic Mod Cursive" w:hAnsi="Vic Mod Cursive"/>
          <w:sz w:val="28"/>
          <w:szCs w:val="28"/>
        </w:rPr>
      </w:pPr>
      <w:r w:rsidRPr="00BE0727">
        <w:rPr>
          <w:rFonts w:ascii="Vic Mod Cursive" w:hAnsi="Vic Mod Cursive"/>
          <w:sz w:val="28"/>
          <w:szCs w:val="28"/>
        </w:rPr>
        <w:t>________________________________________________________________________</w:t>
      </w:r>
    </w:p>
    <w:p w14:paraId="70950940" w14:textId="694EF8D5" w:rsidR="00683B69" w:rsidRPr="00F1207F" w:rsidRDefault="00EC3E65" w:rsidP="00F1207F">
      <w:pPr>
        <w:spacing w:line="360" w:lineRule="auto"/>
        <w:rPr>
          <w:rFonts w:ascii="Vic Mod Cursive" w:hAnsi="Vic Mod Cursive"/>
          <w:sz w:val="28"/>
          <w:szCs w:val="28"/>
        </w:rPr>
      </w:pPr>
      <w:r>
        <w:rPr>
          <w:rFonts w:ascii="Vic Mod Cursive" w:hAnsi="Vic Mod Cursive"/>
          <w:sz w:val="28"/>
          <w:szCs w:val="28"/>
        </w:rPr>
        <w:t>________________________________________________________________________</w:t>
      </w:r>
    </w:p>
    <w:sectPr w:rsidR="00683B69" w:rsidRPr="00F1207F" w:rsidSect="00EC29A7">
      <w:pgSz w:w="11899" w:h="16838"/>
      <w:pgMar w:top="851" w:right="425" w:bottom="992" w:left="567" w:header="720" w:footer="2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00295B" w14:textId="77777777" w:rsidR="00E51F47" w:rsidRDefault="00E51F47">
      <w:r>
        <w:separator/>
      </w:r>
    </w:p>
  </w:endnote>
  <w:endnote w:type="continuationSeparator" w:id="0">
    <w:p w14:paraId="38570BDC" w14:textId="77777777" w:rsidR="00E51F47" w:rsidRDefault="00E51F47">
      <w:r>
        <w:continuationSeparator/>
      </w:r>
    </w:p>
  </w:endnote>
  <w:endnote w:type="continuationNotice" w:id="1">
    <w:p w14:paraId="7DB8AA15" w14:textId="77777777" w:rsidR="00E51F47" w:rsidRDefault="00E51F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eneva">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PCL6)">
    <w:panose1 w:val="00000000000000000000"/>
    <w:charset w:val="00"/>
    <w:family w:val="swiss"/>
    <w:notTrueType/>
    <w:pitch w:val="variable"/>
    <w:sig w:usb0="00000003" w:usb1="00000000" w:usb2="00000000" w:usb3="00000000" w:csb0="00000001" w:csb1="00000000"/>
  </w:font>
  <w:font w:name="ZapfChancery">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ic Mod Cursiv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CB6DC" w14:textId="77777777" w:rsidR="002A58A4" w:rsidRDefault="002A5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E93EE" w14:textId="77777777" w:rsidR="00E51F47" w:rsidRDefault="00E51F47">
    <w:pPr>
      <w:pStyle w:val="Footer"/>
      <w:tabs>
        <w:tab w:val="clear" w:pos="9071"/>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AFAA" w14:textId="77777777" w:rsidR="002A58A4" w:rsidRDefault="002A58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53997" w14:textId="65399A3C" w:rsidR="00E51F47" w:rsidRPr="002A58A4" w:rsidRDefault="00E51F47">
    <w:pPr>
      <w:pStyle w:val="Footer"/>
      <w:tabs>
        <w:tab w:val="clear" w:pos="9071"/>
      </w:tabs>
      <w:rPr>
        <w:rFonts w:ascii="Georgia" w:hAnsi="Georgia"/>
        <w:sz w:val="22"/>
        <w:szCs w:val="22"/>
      </w:rPr>
    </w:pPr>
    <w:r w:rsidRPr="002A58A4">
      <w:rPr>
        <w:rFonts w:ascii="Georgia" w:hAnsi="Georgia"/>
        <w:noProof/>
        <w:sz w:val="22"/>
        <w:szCs w:val="22"/>
      </w:rPr>
      <w:drawing>
        <wp:anchor distT="0" distB="0" distL="114300" distR="114300" simplePos="0" relativeHeight="251659264" behindDoc="0" locked="0" layoutInCell="1" allowOverlap="1" wp14:anchorId="2EA8A375" wp14:editId="7CE07D9F">
          <wp:simplePos x="0" y="0"/>
          <wp:positionH relativeFrom="page">
            <wp:posOffset>7010400</wp:posOffset>
          </wp:positionH>
          <wp:positionV relativeFrom="margin">
            <wp:posOffset>-39797990</wp:posOffset>
          </wp:positionV>
          <wp:extent cx="7774940" cy="1108710"/>
          <wp:effectExtent l="0" t="0" r="0" b="0"/>
          <wp:wrapSquare wrapText="bothSides"/>
          <wp:docPr id="1"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A4" w:rsidRPr="002A58A4">
      <w:rPr>
        <w:rFonts w:ascii="Georgia" w:hAnsi="Georgia"/>
        <w:sz w:val="22"/>
        <w:szCs w:val="22"/>
      </w:rPr>
      <w:t xml:space="preserve">TEAL Unit of Work – </w:t>
    </w:r>
    <w:proofErr w:type="spellStart"/>
    <w:r w:rsidR="002A58A4" w:rsidRPr="002A58A4">
      <w:rPr>
        <w:rFonts w:ascii="Georgia" w:hAnsi="Georgia"/>
        <w:sz w:val="22"/>
        <w:szCs w:val="22"/>
      </w:rPr>
      <w:t>Marvellous</w:t>
    </w:r>
    <w:proofErr w:type="spellEnd"/>
    <w:r w:rsidR="002A58A4" w:rsidRPr="002A58A4">
      <w:rPr>
        <w:rFonts w:ascii="Georgia" w:hAnsi="Georgia"/>
        <w:sz w:val="22"/>
        <w:szCs w:val="22"/>
      </w:rPr>
      <w:t xml:space="preserve"> Melbourne</w:t>
    </w:r>
    <w:r w:rsidRPr="002A58A4">
      <w:rPr>
        <w:rFonts w:ascii="Georgia" w:hAnsi="Georgia"/>
        <w:sz w:val="22"/>
        <w:szCs w:val="22"/>
      </w:rPr>
      <w:tab/>
    </w:r>
    <w:r w:rsidRPr="002A58A4">
      <w:rPr>
        <w:rFonts w:ascii="Georgia" w:hAnsi="Georgia"/>
        <w:sz w:val="22"/>
        <w:szCs w:val="22"/>
      </w:rPr>
      <w:tab/>
    </w:r>
    <w:r w:rsidR="002A58A4" w:rsidRPr="002A58A4">
      <w:rPr>
        <w:rFonts w:ascii="Georgia" w:hAnsi="Georgia"/>
        <w:sz w:val="22"/>
        <w:szCs w:val="22"/>
      </w:rPr>
      <w:t xml:space="preserve">Years </w:t>
    </w:r>
    <w:r w:rsidR="002A58A4">
      <w:rPr>
        <w:rFonts w:ascii="Georgia" w:hAnsi="Georgia"/>
        <w:sz w:val="22"/>
        <w:szCs w:val="22"/>
      </w:rPr>
      <w:t>3 and 4, B1 and B2</w:t>
    </w:r>
    <w:r w:rsidR="002A58A4" w:rsidRPr="002A58A4">
      <w:rPr>
        <w:rFonts w:ascii="Georgia" w:hAnsi="Georgia"/>
        <w:sz w:val="22"/>
        <w:szCs w:val="22"/>
      </w:rPr>
      <w:tab/>
    </w:r>
    <w:r w:rsidR="002A58A4" w:rsidRPr="002A58A4">
      <w:rPr>
        <w:rFonts w:ascii="Georgia" w:hAnsi="Georgia"/>
        <w:sz w:val="22"/>
        <w:szCs w:val="22"/>
      </w:rPr>
      <w:tab/>
    </w:r>
    <w:r w:rsidRPr="002A58A4">
      <w:rPr>
        <w:rFonts w:ascii="Georgia" w:hAnsi="Georgia"/>
        <w:sz w:val="22"/>
        <w:szCs w:val="22"/>
      </w:rPr>
      <w:tab/>
      <w:t xml:space="preserve">PAGE </w:t>
    </w:r>
    <w:r w:rsidRPr="002A58A4">
      <w:rPr>
        <w:rFonts w:ascii="Georgia" w:hAnsi="Georgia"/>
        <w:sz w:val="22"/>
        <w:szCs w:val="22"/>
      </w:rPr>
      <w:fldChar w:fldCharType="begin"/>
    </w:r>
    <w:r w:rsidRPr="002A58A4">
      <w:rPr>
        <w:rFonts w:ascii="Georgia" w:hAnsi="Georgia"/>
        <w:sz w:val="22"/>
        <w:szCs w:val="22"/>
      </w:rPr>
      <w:instrText xml:space="preserve"> PAGE </w:instrText>
    </w:r>
    <w:r w:rsidRPr="002A58A4">
      <w:rPr>
        <w:rFonts w:ascii="Georgia" w:hAnsi="Georgia"/>
        <w:sz w:val="22"/>
        <w:szCs w:val="22"/>
      </w:rPr>
      <w:fldChar w:fldCharType="separate"/>
    </w:r>
    <w:r w:rsidRPr="002A58A4">
      <w:rPr>
        <w:rFonts w:ascii="Georgia" w:hAnsi="Georgia"/>
        <w:sz w:val="22"/>
        <w:szCs w:val="22"/>
      </w:rPr>
      <w:t>25</w:t>
    </w:r>
    <w:r w:rsidRPr="002A58A4">
      <w:rPr>
        <w:rFonts w:ascii="Georgia" w:hAnsi="Georgia"/>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C4775" w14:textId="75F876B2" w:rsidR="00E51F47" w:rsidRDefault="00E51F47">
    <w:pPr>
      <w:pStyle w:val="Footer"/>
      <w:tabs>
        <w:tab w:val="clear" w:pos="9071"/>
      </w:tabs>
      <w:rPr>
        <w:rFonts w:ascii="Arial" w:hAnsi="Arial"/>
      </w:rPr>
    </w:pPr>
    <w:r>
      <w:rPr>
        <w:noProof/>
        <w:lang w:val="en-AU" w:eastAsia="en-AU"/>
      </w:rPr>
      <w:drawing>
        <wp:anchor distT="0" distB="0" distL="114300" distR="114300" simplePos="0" relativeHeight="251667456" behindDoc="0" locked="0" layoutInCell="1" allowOverlap="1" wp14:anchorId="5C99D52D" wp14:editId="5B8F8CF0">
          <wp:simplePos x="0" y="0"/>
          <wp:positionH relativeFrom="margin">
            <wp:align>left</wp:align>
          </wp:positionH>
          <wp:positionV relativeFrom="margin">
            <wp:posOffset>8641080</wp:posOffset>
          </wp:positionV>
          <wp:extent cx="1435735" cy="430530"/>
          <wp:effectExtent l="0" t="0" r="0" b="7620"/>
          <wp:wrapSquare wrapText="bothSides"/>
          <wp:docPr id="17" name="Picture 17" descr="Macintosh HD:Users:tinaluton:Desktop:Work in progress:0187_LMERC wordmark_and_newsletter :LMERC newsletter:VICGOV_EDUCATION_LOGO_GOV_BLUE_PM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naluton:Desktop:Work in progress:0187_LMERC wordmark_and_newsletter :LMERC newsletter:VICGOV_EDUCATION_LOGO_GOV_BLUE_PMS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735" cy="430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63360" behindDoc="0" locked="0" layoutInCell="1" allowOverlap="1" wp14:anchorId="16EE2926" wp14:editId="49AD61E2">
          <wp:simplePos x="0" y="0"/>
          <wp:positionH relativeFrom="page">
            <wp:posOffset>7010400</wp:posOffset>
          </wp:positionH>
          <wp:positionV relativeFrom="margin">
            <wp:posOffset>-39797990</wp:posOffset>
          </wp:positionV>
          <wp:extent cx="7774940" cy="1108710"/>
          <wp:effectExtent l="0" t="0" r="0" b="0"/>
          <wp:wrapSquare wrapText="bothSides"/>
          <wp:docPr id="16"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rPr>
      <w:tab/>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25</w:t>
    </w:r>
    <w:r>
      <w:rPr>
        <w:rStyle w:val="PageNumber"/>
        <w:rFonts w:ascii="Arial" w:hAnsi="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AED31" w14:textId="5412EBE9" w:rsidR="00E51F47" w:rsidRDefault="00E51F47">
    <w:pPr>
      <w:pStyle w:val="Footer"/>
      <w:tabs>
        <w:tab w:val="clear" w:pos="9071"/>
      </w:tabs>
      <w:rPr>
        <w:rFonts w:ascii="Arial" w:hAnsi="Arial"/>
      </w:rPr>
    </w:pPr>
    <w:r>
      <w:rPr>
        <w:noProof/>
        <w:lang w:val="en-AU" w:eastAsia="en-AU"/>
      </w:rPr>
      <w:drawing>
        <wp:anchor distT="0" distB="0" distL="114300" distR="114300" simplePos="0" relativeHeight="251665408" behindDoc="0" locked="0" layoutInCell="1" allowOverlap="1" wp14:anchorId="140A39EF" wp14:editId="675D4416">
          <wp:simplePos x="0" y="0"/>
          <wp:positionH relativeFrom="page">
            <wp:posOffset>7010400</wp:posOffset>
          </wp:positionH>
          <wp:positionV relativeFrom="margin">
            <wp:posOffset>-39797990</wp:posOffset>
          </wp:positionV>
          <wp:extent cx="7774940" cy="1108710"/>
          <wp:effectExtent l="0" t="0" r="0" b="0"/>
          <wp:wrapSquare wrapText="bothSides"/>
          <wp:docPr id="20"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A4" w:rsidRPr="002A58A4">
      <w:rPr>
        <w:rFonts w:ascii="Georgia" w:hAnsi="Georgia"/>
        <w:sz w:val="22"/>
        <w:szCs w:val="22"/>
      </w:rPr>
      <w:t xml:space="preserve"> TEAL Unit of Work – </w:t>
    </w:r>
    <w:proofErr w:type="spellStart"/>
    <w:r w:rsidR="002A58A4" w:rsidRPr="002A58A4">
      <w:rPr>
        <w:rFonts w:ascii="Georgia" w:hAnsi="Georgia"/>
        <w:sz w:val="22"/>
        <w:szCs w:val="22"/>
      </w:rPr>
      <w:t>Marvellous</w:t>
    </w:r>
    <w:proofErr w:type="spellEnd"/>
    <w:r w:rsidR="002A58A4" w:rsidRPr="002A58A4">
      <w:rPr>
        <w:rFonts w:ascii="Georgia" w:hAnsi="Georgia"/>
        <w:sz w:val="22"/>
        <w:szCs w:val="22"/>
      </w:rPr>
      <w:t xml:space="preserve"> Melbourne</w:t>
    </w:r>
    <w:r w:rsidR="002A58A4" w:rsidRPr="002A58A4">
      <w:rPr>
        <w:rFonts w:ascii="Georgia" w:hAnsi="Georgia"/>
        <w:sz w:val="22"/>
        <w:szCs w:val="22"/>
      </w:rPr>
      <w:tab/>
    </w:r>
    <w:r w:rsidR="002A58A4" w:rsidRPr="002A58A4">
      <w:rPr>
        <w:rFonts w:ascii="Georgia" w:hAnsi="Georgia"/>
        <w:sz w:val="22"/>
        <w:szCs w:val="22"/>
      </w:rPr>
      <w:tab/>
      <w:t xml:space="preserve">Years </w:t>
    </w:r>
    <w:r w:rsidR="002A58A4">
      <w:rPr>
        <w:rFonts w:ascii="Georgia" w:hAnsi="Georgia"/>
        <w:sz w:val="22"/>
        <w:szCs w:val="22"/>
      </w:rPr>
      <w:t>3 and 4, B1 and B2</w:t>
    </w:r>
    <w:r>
      <w:rPr>
        <w:rFonts w:ascii="Arial" w:hAnsi="Arial"/>
      </w:rPr>
      <w:tab/>
    </w:r>
    <w:r>
      <w:rPr>
        <w:rFonts w:ascii="Arial" w:hAnsi="Arial"/>
      </w:rPr>
      <w:tab/>
    </w:r>
    <w:r>
      <w:rPr>
        <w:rFonts w:ascii="Arial" w:hAnsi="Arial"/>
      </w:rPr>
      <w:tab/>
      <w:t xml:space="preserve">PAGE </w:t>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Pr>
        <w:rStyle w:val="PageNumber"/>
        <w:rFonts w:ascii="Arial" w:hAnsi="Arial"/>
        <w:noProof/>
      </w:rPr>
      <w:t>25</w:t>
    </w:r>
    <w:r>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E3EC2" w14:textId="77777777" w:rsidR="00E51F47" w:rsidRDefault="00E51F47">
      <w:r>
        <w:separator/>
      </w:r>
    </w:p>
  </w:footnote>
  <w:footnote w:type="continuationSeparator" w:id="0">
    <w:p w14:paraId="40E83176" w14:textId="77777777" w:rsidR="00E51F47" w:rsidRDefault="00E51F47">
      <w:r>
        <w:continuationSeparator/>
      </w:r>
    </w:p>
  </w:footnote>
  <w:footnote w:type="continuationNotice" w:id="1">
    <w:p w14:paraId="704F4263" w14:textId="77777777" w:rsidR="00E51F47" w:rsidRDefault="00E51F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CB2C5" w14:textId="77777777" w:rsidR="002A58A4" w:rsidRDefault="002A5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4190D" w14:textId="435F5124" w:rsidR="00E51F47" w:rsidRPr="001E2FEC" w:rsidRDefault="00E51F47" w:rsidP="00B33794">
    <w:pPr>
      <w:pStyle w:val="Header"/>
      <w:jc w:val="center"/>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FC7E" w14:textId="77777777" w:rsidR="002A58A4" w:rsidRDefault="002A58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7D191" w14:textId="14C8CA49" w:rsidR="00E51F47" w:rsidRPr="001E2FEC" w:rsidRDefault="00E51F47" w:rsidP="00B33794">
    <w:pPr>
      <w:pStyle w:val="Header"/>
      <w:jc w:val="center"/>
      <w:rPr>
        <w:rFonts w:asciiTheme="minorHAnsi" w:hAnsiTheme="minorHAnsi" w:cstheme="minorHAnsi"/>
      </w:rPr>
    </w:pPr>
    <w:r>
      <w:rPr>
        <w:noProof/>
      </w:rPr>
      <w:drawing>
        <wp:anchor distT="0" distB="0" distL="114300" distR="114300" simplePos="0" relativeHeight="251661312" behindDoc="0" locked="0" layoutInCell="1" allowOverlap="1" wp14:anchorId="76050F49" wp14:editId="003638B1">
          <wp:simplePos x="0" y="0"/>
          <wp:positionH relativeFrom="margin">
            <wp:posOffset>-520700</wp:posOffset>
          </wp:positionH>
          <wp:positionV relativeFrom="margin">
            <wp:posOffset>-1348740</wp:posOffset>
          </wp:positionV>
          <wp:extent cx="7774940" cy="1108710"/>
          <wp:effectExtent l="0" t="0" r="0" b="8890"/>
          <wp:wrapSquare wrapText="bothSides"/>
          <wp:docPr id="12"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B15B7" w14:textId="77777777" w:rsidR="00E51F47" w:rsidRPr="001E2FEC" w:rsidRDefault="00E51F47" w:rsidP="00B33794">
    <w:pPr>
      <w:pStyle w:val="Header"/>
      <w:jc w:val="center"/>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192D"/>
    <w:multiLevelType w:val="hybridMultilevel"/>
    <w:tmpl w:val="48CE78AE"/>
    <w:lvl w:ilvl="0" w:tplc="CEE4BBE4">
      <w:start w:val="1"/>
      <w:numFmt w:val="bullet"/>
      <w:pStyle w:val="Activit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7D0111"/>
    <w:multiLevelType w:val="hybridMultilevel"/>
    <w:tmpl w:val="40E4F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53E0D"/>
    <w:multiLevelType w:val="hybridMultilevel"/>
    <w:tmpl w:val="2FA8B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F459DD"/>
    <w:multiLevelType w:val="hybridMultilevel"/>
    <w:tmpl w:val="7EBC7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21100"/>
    <w:multiLevelType w:val="hybridMultilevel"/>
    <w:tmpl w:val="AD0C1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3C7884"/>
    <w:multiLevelType w:val="hybridMultilevel"/>
    <w:tmpl w:val="6AF4A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A6192"/>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8E764E"/>
    <w:multiLevelType w:val="hybridMultilevel"/>
    <w:tmpl w:val="0E8ED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AD5210"/>
    <w:multiLevelType w:val="hybridMultilevel"/>
    <w:tmpl w:val="AA96DD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950D3D"/>
    <w:multiLevelType w:val="hybridMultilevel"/>
    <w:tmpl w:val="FAE2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F5743"/>
    <w:multiLevelType w:val="hybridMultilevel"/>
    <w:tmpl w:val="F0767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2C01E4"/>
    <w:multiLevelType w:val="hybridMultilevel"/>
    <w:tmpl w:val="5650B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840CC"/>
    <w:multiLevelType w:val="hybridMultilevel"/>
    <w:tmpl w:val="22D2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3F4619"/>
    <w:multiLevelType w:val="hybridMultilevel"/>
    <w:tmpl w:val="0478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6B73CE"/>
    <w:multiLevelType w:val="hybridMultilevel"/>
    <w:tmpl w:val="E640D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1C2625"/>
    <w:multiLevelType w:val="hybridMultilevel"/>
    <w:tmpl w:val="0E8ED5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3915FF"/>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1B0593"/>
    <w:multiLevelType w:val="hybridMultilevel"/>
    <w:tmpl w:val="B8B20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17F8A"/>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295174"/>
    <w:multiLevelType w:val="hybridMultilevel"/>
    <w:tmpl w:val="47AAC6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7E3BD5"/>
    <w:multiLevelType w:val="hybridMultilevel"/>
    <w:tmpl w:val="252A2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C310BF"/>
    <w:multiLevelType w:val="singleLevel"/>
    <w:tmpl w:val="D56E6D8A"/>
    <w:lvl w:ilvl="0">
      <w:start w:val="1"/>
      <w:numFmt w:val="bullet"/>
      <w:pStyle w:val="Textbullet"/>
      <w:lvlText w:val=""/>
      <w:lvlJc w:val="left"/>
      <w:pPr>
        <w:tabs>
          <w:tab w:val="num" w:pos="360"/>
        </w:tabs>
        <w:ind w:left="360" w:hanging="360"/>
      </w:pPr>
      <w:rPr>
        <w:rFonts w:ascii="Symbol" w:hAnsi="Symbol" w:hint="default"/>
      </w:rPr>
    </w:lvl>
  </w:abstractNum>
  <w:abstractNum w:abstractNumId="22" w15:restartNumberingAfterBreak="0">
    <w:nsid w:val="553E6BCE"/>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664F25"/>
    <w:multiLevelType w:val="hybridMultilevel"/>
    <w:tmpl w:val="1528E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7057D4"/>
    <w:multiLevelType w:val="hybridMultilevel"/>
    <w:tmpl w:val="5A1EB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5D0F58"/>
    <w:multiLevelType w:val="hybridMultilevel"/>
    <w:tmpl w:val="8D9E8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817F97"/>
    <w:multiLevelType w:val="hybridMultilevel"/>
    <w:tmpl w:val="4B9E6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A95B5D"/>
    <w:multiLevelType w:val="hybridMultilevel"/>
    <w:tmpl w:val="6FCA3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EA7FE3"/>
    <w:multiLevelType w:val="hybridMultilevel"/>
    <w:tmpl w:val="B8C63C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FA6409"/>
    <w:multiLevelType w:val="hybridMultilevel"/>
    <w:tmpl w:val="11007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504FD8"/>
    <w:multiLevelType w:val="hybridMultilevel"/>
    <w:tmpl w:val="C88C45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51274F3"/>
    <w:multiLevelType w:val="hybridMultilevel"/>
    <w:tmpl w:val="57BE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AF7802"/>
    <w:multiLevelType w:val="hybridMultilevel"/>
    <w:tmpl w:val="7D3E5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F24000"/>
    <w:multiLevelType w:val="hybridMultilevel"/>
    <w:tmpl w:val="074E8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313D26"/>
    <w:multiLevelType w:val="hybridMultilevel"/>
    <w:tmpl w:val="4AD2B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953DE8"/>
    <w:multiLevelType w:val="hybridMultilevel"/>
    <w:tmpl w:val="82241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7"/>
  </w:num>
  <w:num w:numId="4">
    <w:abstractNumId w:val="3"/>
  </w:num>
  <w:num w:numId="5">
    <w:abstractNumId w:val="12"/>
  </w:num>
  <w:num w:numId="6">
    <w:abstractNumId w:val="26"/>
  </w:num>
  <w:num w:numId="7">
    <w:abstractNumId w:val="9"/>
  </w:num>
  <w:num w:numId="8">
    <w:abstractNumId w:val="23"/>
  </w:num>
  <w:num w:numId="9">
    <w:abstractNumId w:val="33"/>
  </w:num>
  <w:num w:numId="10">
    <w:abstractNumId w:val="13"/>
  </w:num>
  <w:num w:numId="11">
    <w:abstractNumId w:val="27"/>
  </w:num>
  <w:num w:numId="12">
    <w:abstractNumId w:val="35"/>
  </w:num>
  <w:num w:numId="13">
    <w:abstractNumId w:val="24"/>
  </w:num>
  <w:num w:numId="14">
    <w:abstractNumId w:val="34"/>
  </w:num>
  <w:num w:numId="15">
    <w:abstractNumId w:val="19"/>
  </w:num>
  <w:num w:numId="16">
    <w:abstractNumId w:val="15"/>
  </w:num>
  <w:num w:numId="17">
    <w:abstractNumId w:val="7"/>
  </w:num>
  <w:num w:numId="18">
    <w:abstractNumId w:val="31"/>
  </w:num>
  <w:num w:numId="19">
    <w:abstractNumId w:val="10"/>
  </w:num>
  <w:num w:numId="20">
    <w:abstractNumId w:val="1"/>
  </w:num>
  <w:num w:numId="21">
    <w:abstractNumId w:val="28"/>
  </w:num>
  <w:num w:numId="22">
    <w:abstractNumId w:val="18"/>
  </w:num>
  <w:num w:numId="23">
    <w:abstractNumId w:val="16"/>
  </w:num>
  <w:num w:numId="24">
    <w:abstractNumId w:val="22"/>
  </w:num>
  <w:num w:numId="25">
    <w:abstractNumId w:val="30"/>
  </w:num>
  <w:num w:numId="26">
    <w:abstractNumId w:val="29"/>
  </w:num>
  <w:num w:numId="27">
    <w:abstractNumId w:val="2"/>
  </w:num>
  <w:num w:numId="28">
    <w:abstractNumId w:val="8"/>
  </w:num>
  <w:num w:numId="29">
    <w:abstractNumId w:val="6"/>
  </w:num>
  <w:num w:numId="30">
    <w:abstractNumId w:val="4"/>
  </w:num>
  <w:num w:numId="31">
    <w:abstractNumId w:val="20"/>
  </w:num>
  <w:num w:numId="32">
    <w:abstractNumId w:val="25"/>
  </w:num>
  <w:num w:numId="33">
    <w:abstractNumId w:val="14"/>
  </w:num>
  <w:num w:numId="34">
    <w:abstractNumId w:val="5"/>
  </w:num>
  <w:num w:numId="35">
    <w:abstractNumId w:val="11"/>
  </w:num>
  <w:num w:numId="36">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F5"/>
    <w:rsid w:val="00000EA6"/>
    <w:rsid w:val="00001458"/>
    <w:rsid w:val="00002D1C"/>
    <w:rsid w:val="00003C7F"/>
    <w:rsid w:val="00004426"/>
    <w:rsid w:val="0000458E"/>
    <w:rsid w:val="00010EFF"/>
    <w:rsid w:val="000114E3"/>
    <w:rsid w:val="000117F2"/>
    <w:rsid w:val="0001306A"/>
    <w:rsid w:val="0001391A"/>
    <w:rsid w:val="00014320"/>
    <w:rsid w:val="0001718B"/>
    <w:rsid w:val="00017357"/>
    <w:rsid w:val="00020378"/>
    <w:rsid w:val="000227AD"/>
    <w:rsid w:val="000237CA"/>
    <w:rsid w:val="00024338"/>
    <w:rsid w:val="00030A01"/>
    <w:rsid w:val="00030B4B"/>
    <w:rsid w:val="00031833"/>
    <w:rsid w:val="00034B7A"/>
    <w:rsid w:val="00034C5D"/>
    <w:rsid w:val="0003635B"/>
    <w:rsid w:val="0004089C"/>
    <w:rsid w:val="000421C4"/>
    <w:rsid w:val="00043799"/>
    <w:rsid w:val="00044282"/>
    <w:rsid w:val="0004695B"/>
    <w:rsid w:val="00051F70"/>
    <w:rsid w:val="00053E94"/>
    <w:rsid w:val="0005692B"/>
    <w:rsid w:val="00057BA6"/>
    <w:rsid w:val="00061049"/>
    <w:rsid w:val="00061F11"/>
    <w:rsid w:val="00066328"/>
    <w:rsid w:val="00072BF1"/>
    <w:rsid w:val="00072CA7"/>
    <w:rsid w:val="0008217D"/>
    <w:rsid w:val="00082ED4"/>
    <w:rsid w:val="00084199"/>
    <w:rsid w:val="00085A7C"/>
    <w:rsid w:val="00085C74"/>
    <w:rsid w:val="000901B6"/>
    <w:rsid w:val="0009378C"/>
    <w:rsid w:val="00094297"/>
    <w:rsid w:val="00096CC5"/>
    <w:rsid w:val="000A1559"/>
    <w:rsid w:val="000A4CAA"/>
    <w:rsid w:val="000A750B"/>
    <w:rsid w:val="000B0B65"/>
    <w:rsid w:val="000B68A5"/>
    <w:rsid w:val="000B6DCA"/>
    <w:rsid w:val="000B74ED"/>
    <w:rsid w:val="000C1D32"/>
    <w:rsid w:val="000C6FF5"/>
    <w:rsid w:val="000D092C"/>
    <w:rsid w:val="000D1797"/>
    <w:rsid w:val="000D1A11"/>
    <w:rsid w:val="000D1F1C"/>
    <w:rsid w:val="000D2B2D"/>
    <w:rsid w:val="000D3D5B"/>
    <w:rsid w:val="000D3F32"/>
    <w:rsid w:val="000D3F6A"/>
    <w:rsid w:val="000D551F"/>
    <w:rsid w:val="000D575A"/>
    <w:rsid w:val="000D6A3A"/>
    <w:rsid w:val="000E0D4F"/>
    <w:rsid w:val="000E148A"/>
    <w:rsid w:val="000E1580"/>
    <w:rsid w:val="000E18A6"/>
    <w:rsid w:val="000E256F"/>
    <w:rsid w:val="000E544C"/>
    <w:rsid w:val="000F58D3"/>
    <w:rsid w:val="000F6FDC"/>
    <w:rsid w:val="0010265A"/>
    <w:rsid w:val="00102910"/>
    <w:rsid w:val="001051B1"/>
    <w:rsid w:val="00106364"/>
    <w:rsid w:val="0010647A"/>
    <w:rsid w:val="00106A19"/>
    <w:rsid w:val="00106BF2"/>
    <w:rsid w:val="00113CBC"/>
    <w:rsid w:val="001149D4"/>
    <w:rsid w:val="00114DE0"/>
    <w:rsid w:val="00116AC2"/>
    <w:rsid w:val="00117454"/>
    <w:rsid w:val="00120259"/>
    <w:rsid w:val="00120774"/>
    <w:rsid w:val="00121257"/>
    <w:rsid w:val="00122C0F"/>
    <w:rsid w:val="00122EA5"/>
    <w:rsid w:val="00124CA7"/>
    <w:rsid w:val="001267CD"/>
    <w:rsid w:val="00132084"/>
    <w:rsid w:val="001338C8"/>
    <w:rsid w:val="001346CD"/>
    <w:rsid w:val="001357C2"/>
    <w:rsid w:val="001358D5"/>
    <w:rsid w:val="00135C2E"/>
    <w:rsid w:val="0014179C"/>
    <w:rsid w:val="001449FC"/>
    <w:rsid w:val="00145F63"/>
    <w:rsid w:val="00146507"/>
    <w:rsid w:val="0014671F"/>
    <w:rsid w:val="00147E6F"/>
    <w:rsid w:val="001520B7"/>
    <w:rsid w:val="00152109"/>
    <w:rsid w:val="00152E88"/>
    <w:rsid w:val="00153CE1"/>
    <w:rsid w:val="00162C37"/>
    <w:rsid w:val="00165BFA"/>
    <w:rsid w:val="001672D0"/>
    <w:rsid w:val="00172046"/>
    <w:rsid w:val="00180298"/>
    <w:rsid w:val="001804BF"/>
    <w:rsid w:val="00180EA3"/>
    <w:rsid w:val="00181170"/>
    <w:rsid w:val="001815DF"/>
    <w:rsid w:val="00183F30"/>
    <w:rsid w:val="00185B71"/>
    <w:rsid w:val="0018768D"/>
    <w:rsid w:val="00190696"/>
    <w:rsid w:val="00190B5D"/>
    <w:rsid w:val="00195579"/>
    <w:rsid w:val="001962AA"/>
    <w:rsid w:val="00197F59"/>
    <w:rsid w:val="001A3D1B"/>
    <w:rsid w:val="001A4838"/>
    <w:rsid w:val="001B1458"/>
    <w:rsid w:val="001B1D80"/>
    <w:rsid w:val="001B2187"/>
    <w:rsid w:val="001B29F9"/>
    <w:rsid w:val="001B5A48"/>
    <w:rsid w:val="001C22B1"/>
    <w:rsid w:val="001C2655"/>
    <w:rsid w:val="001C3C13"/>
    <w:rsid w:val="001C48A7"/>
    <w:rsid w:val="001C7A18"/>
    <w:rsid w:val="001D0FB7"/>
    <w:rsid w:val="001D21AE"/>
    <w:rsid w:val="001D324C"/>
    <w:rsid w:val="001D3A99"/>
    <w:rsid w:val="001D424E"/>
    <w:rsid w:val="001D5FAE"/>
    <w:rsid w:val="001D63CC"/>
    <w:rsid w:val="001E0572"/>
    <w:rsid w:val="001E23B0"/>
    <w:rsid w:val="001E6E52"/>
    <w:rsid w:val="001E76F6"/>
    <w:rsid w:val="001F08FE"/>
    <w:rsid w:val="001F0DC6"/>
    <w:rsid w:val="001F53E3"/>
    <w:rsid w:val="001F5692"/>
    <w:rsid w:val="001F58EC"/>
    <w:rsid w:val="001F69C1"/>
    <w:rsid w:val="00201336"/>
    <w:rsid w:val="0020253F"/>
    <w:rsid w:val="0020720B"/>
    <w:rsid w:val="00216E20"/>
    <w:rsid w:val="002172D8"/>
    <w:rsid w:val="00222FA0"/>
    <w:rsid w:val="00225482"/>
    <w:rsid w:val="002265D8"/>
    <w:rsid w:val="002266C9"/>
    <w:rsid w:val="0023127C"/>
    <w:rsid w:val="0023554A"/>
    <w:rsid w:val="00236861"/>
    <w:rsid w:val="0023715B"/>
    <w:rsid w:val="00243FF5"/>
    <w:rsid w:val="0024733F"/>
    <w:rsid w:val="00247873"/>
    <w:rsid w:val="00250845"/>
    <w:rsid w:val="00253173"/>
    <w:rsid w:val="00253E39"/>
    <w:rsid w:val="00255A86"/>
    <w:rsid w:val="0025712A"/>
    <w:rsid w:val="00261181"/>
    <w:rsid w:val="00261F37"/>
    <w:rsid w:val="002623B6"/>
    <w:rsid w:val="0026672E"/>
    <w:rsid w:val="002669F0"/>
    <w:rsid w:val="00270603"/>
    <w:rsid w:val="00274C13"/>
    <w:rsid w:val="002762FE"/>
    <w:rsid w:val="002763B2"/>
    <w:rsid w:val="0027654E"/>
    <w:rsid w:val="00280B74"/>
    <w:rsid w:val="00281426"/>
    <w:rsid w:val="00285A50"/>
    <w:rsid w:val="002862FA"/>
    <w:rsid w:val="00292A92"/>
    <w:rsid w:val="002942BD"/>
    <w:rsid w:val="00296E5D"/>
    <w:rsid w:val="002972F4"/>
    <w:rsid w:val="002A41B4"/>
    <w:rsid w:val="002A5156"/>
    <w:rsid w:val="002A58A4"/>
    <w:rsid w:val="002B32DC"/>
    <w:rsid w:val="002B78D6"/>
    <w:rsid w:val="002B7EE2"/>
    <w:rsid w:val="002C19CB"/>
    <w:rsid w:val="002C2305"/>
    <w:rsid w:val="002C3AC0"/>
    <w:rsid w:val="002C77CD"/>
    <w:rsid w:val="002D0B59"/>
    <w:rsid w:val="002D1160"/>
    <w:rsid w:val="002F0409"/>
    <w:rsid w:val="002F0A82"/>
    <w:rsid w:val="002F133F"/>
    <w:rsid w:val="002F1DEE"/>
    <w:rsid w:val="002F23B9"/>
    <w:rsid w:val="002F3FEB"/>
    <w:rsid w:val="002F40A2"/>
    <w:rsid w:val="002F4126"/>
    <w:rsid w:val="002F5F17"/>
    <w:rsid w:val="00303C66"/>
    <w:rsid w:val="0030462D"/>
    <w:rsid w:val="00305BFE"/>
    <w:rsid w:val="00305E64"/>
    <w:rsid w:val="003064D4"/>
    <w:rsid w:val="00306C84"/>
    <w:rsid w:val="00310392"/>
    <w:rsid w:val="003108A8"/>
    <w:rsid w:val="003117B7"/>
    <w:rsid w:val="00314165"/>
    <w:rsid w:val="00315B35"/>
    <w:rsid w:val="00315E87"/>
    <w:rsid w:val="003163EF"/>
    <w:rsid w:val="00323A61"/>
    <w:rsid w:val="0032485C"/>
    <w:rsid w:val="00326D8E"/>
    <w:rsid w:val="00331633"/>
    <w:rsid w:val="0033211E"/>
    <w:rsid w:val="00332131"/>
    <w:rsid w:val="003340DC"/>
    <w:rsid w:val="0033581B"/>
    <w:rsid w:val="00337D25"/>
    <w:rsid w:val="00351006"/>
    <w:rsid w:val="0035176E"/>
    <w:rsid w:val="00352FD1"/>
    <w:rsid w:val="00357487"/>
    <w:rsid w:val="00357DFE"/>
    <w:rsid w:val="0036092C"/>
    <w:rsid w:val="00361E29"/>
    <w:rsid w:val="003626CA"/>
    <w:rsid w:val="003635E3"/>
    <w:rsid w:val="00363CFF"/>
    <w:rsid w:val="003641CD"/>
    <w:rsid w:val="0036469B"/>
    <w:rsid w:val="00365A80"/>
    <w:rsid w:val="00365CDD"/>
    <w:rsid w:val="00366F5A"/>
    <w:rsid w:val="00371DC8"/>
    <w:rsid w:val="00371E3B"/>
    <w:rsid w:val="00372487"/>
    <w:rsid w:val="003733E0"/>
    <w:rsid w:val="0037470C"/>
    <w:rsid w:val="00375A2F"/>
    <w:rsid w:val="00375CE3"/>
    <w:rsid w:val="00377650"/>
    <w:rsid w:val="00381DD5"/>
    <w:rsid w:val="00382AE3"/>
    <w:rsid w:val="003905C6"/>
    <w:rsid w:val="003909E3"/>
    <w:rsid w:val="00391E97"/>
    <w:rsid w:val="0039673F"/>
    <w:rsid w:val="003A0336"/>
    <w:rsid w:val="003A4C31"/>
    <w:rsid w:val="003B1D51"/>
    <w:rsid w:val="003B3854"/>
    <w:rsid w:val="003B6F6B"/>
    <w:rsid w:val="003C05BE"/>
    <w:rsid w:val="003C305E"/>
    <w:rsid w:val="003C4245"/>
    <w:rsid w:val="003C4C2D"/>
    <w:rsid w:val="003C673C"/>
    <w:rsid w:val="003D127E"/>
    <w:rsid w:val="003D2B66"/>
    <w:rsid w:val="003D7C53"/>
    <w:rsid w:val="003E382C"/>
    <w:rsid w:val="003E63A1"/>
    <w:rsid w:val="003E7D72"/>
    <w:rsid w:val="003F5478"/>
    <w:rsid w:val="003F5745"/>
    <w:rsid w:val="003F613C"/>
    <w:rsid w:val="004026D9"/>
    <w:rsid w:val="0040291E"/>
    <w:rsid w:val="0040334D"/>
    <w:rsid w:val="00403AB4"/>
    <w:rsid w:val="00403C83"/>
    <w:rsid w:val="00403C8D"/>
    <w:rsid w:val="00405DBC"/>
    <w:rsid w:val="004104DD"/>
    <w:rsid w:val="0041207A"/>
    <w:rsid w:val="00413E16"/>
    <w:rsid w:val="0041633A"/>
    <w:rsid w:val="004170C6"/>
    <w:rsid w:val="004175CF"/>
    <w:rsid w:val="004258B2"/>
    <w:rsid w:val="004306E7"/>
    <w:rsid w:val="00430B6C"/>
    <w:rsid w:val="00430E00"/>
    <w:rsid w:val="00432FE1"/>
    <w:rsid w:val="00433B10"/>
    <w:rsid w:val="00440080"/>
    <w:rsid w:val="00440D79"/>
    <w:rsid w:val="00442235"/>
    <w:rsid w:val="00443C69"/>
    <w:rsid w:val="00444DAF"/>
    <w:rsid w:val="00444FF9"/>
    <w:rsid w:val="00450247"/>
    <w:rsid w:val="004535FF"/>
    <w:rsid w:val="00453669"/>
    <w:rsid w:val="004559D5"/>
    <w:rsid w:val="00456301"/>
    <w:rsid w:val="0045690B"/>
    <w:rsid w:val="004575E2"/>
    <w:rsid w:val="00461BC0"/>
    <w:rsid w:val="00462631"/>
    <w:rsid w:val="00463B90"/>
    <w:rsid w:val="0046401E"/>
    <w:rsid w:val="00467736"/>
    <w:rsid w:val="0047106F"/>
    <w:rsid w:val="004723B2"/>
    <w:rsid w:val="004747F6"/>
    <w:rsid w:val="004748FF"/>
    <w:rsid w:val="00474D20"/>
    <w:rsid w:val="0047548A"/>
    <w:rsid w:val="00476FFA"/>
    <w:rsid w:val="00480182"/>
    <w:rsid w:val="00481F79"/>
    <w:rsid w:val="004843EE"/>
    <w:rsid w:val="00485257"/>
    <w:rsid w:val="00487056"/>
    <w:rsid w:val="00487D80"/>
    <w:rsid w:val="00487FF5"/>
    <w:rsid w:val="00491443"/>
    <w:rsid w:val="00491765"/>
    <w:rsid w:val="00491905"/>
    <w:rsid w:val="00493783"/>
    <w:rsid w:val="004A1A26"/>
    <w:rsid w:val="004A354F"/>
    <w:rsid w:val="004A57FC"/>
    <w:rsid w:val="004A665C"/>
    <w:rsid w:val="004B018C"/>
    <w:rsid w:val="004B3768"/>
    <w:rsid w:val="004B4090"/>
    <w:rsid w:val="004B5C4D"/>
    <w:rsid w:val="004B5F6A"/>
    <w:rsid w:val="004B6652"/>
    <w:rsid w:val="004C54E3"/>
    <w:rsid w:val="004C6F7F"/>
    <w:rsid w:val="004D391A"/>
    <w:rsid w:val="004D48CF"/>
    <w:rsid w:val="004D4DEC"/>
    <w:rsid w:val="004D5ADD"/>
    <w:rsid w:val="004D6CF4"/>
    <w:rsid w:val="004E0114"/>
    <w:rsid w:val="004E1515"/>
    <w:rsid w:val="004E37E0"/>
    <w:rsid w:val="004E3DF5"/>
    <w:rsid w:val="004E4F8C"/>
    <w:rsid w:val="004E6282"/>
    <w:rsid w:val="004F187F"/>
    <w:rsid w:val="004F2EA9"/>
    <w:rsid w:val="004F76A0"/>
    <w:rsid w:val="00506C98"/>
    <w:rsid w:val="00510AF7"/>
    <w:rsid w:val="00511E2C"/>
    <w:rsid w:val="005139AE"/>
    <w:rsid w:val="005151B4"/>
    <w:rsid w:val="00517F12"/>
    <w:rsid w:val="00521121"/>
    <w:rsid w:val="00521263"/>
    <w:rsid w:val="005213A3"/>
    <w:rsid w:val="00522A69"/>
    <w:rsid w:val="00522B40"/>
    <w:rsid w:val="005246F9"/>
    <w:rsid w:val="0052573B"/>
    <w:rsid w:val="0053415C"/>
    <w:rsid w:val="00534B1C"/>
    <w:rsid w:val="0053504A"/>
    <w:rsid w:val="00535E8E"/>
    <w:rsid w:val="005362BA"/>
    <w:rsid w:val="005418F0"/>
    <w:rsid w:val="00542F3B"/>
    <w:rsid w:val="0054340F"/>
    <w:rsid w:val="0054371D"/>
    <w:rsid w:val="00544F5E"/>
    <w:rsid w:val="00550D9D"/>
    <w:rsid w:val="0055611C"/>
    <w:rsid w:val="005646F2"/>
    <w:rsid w:val="00565578"/>
    <w:rsid w:val="00571F45"/>
    <w:rsid w:val="00575330"/>
    <w:rsid w:val="0057707B"/>
    <w:rsid w:val="005771BB"/>
    <w:rsid w:val="005814F5"/>
    <w:rsid w:val="005826A1"/>
    <w:rsid w:val="00583603"/>
    <w:rsid w:val="00583B34"/>
    <w:rsid w:val="005847C7"/>
    <w:rsid w:val="00594EDE"/>
    <w:rsid w:val="00596D09"/>
    <w:rsid w:val="005A294E"/>
    <w:rsid w:val="005A457D"/>
    <w:rsid w:val="005A4C98"/>
    <w:rsid w:val="005A6219"/>
    <w:rsid w:val="005A6F48"/>
    <w:rsid w:val="005B02E9"/>
    <w:rsid w:val="005B2C92"/>
    <w:rsid w:val="005B4069"/>
    <w:rsid w:val="005B532C"/>
    <w:rsid w:val="005B57EC"/>
    <w:rsid w:val="005C15AB"/>
    <w:rsid w:val="005C1A00"/>
    <w:rsid w:val="005C79A8"/>
    <w:rsid w:val="005D08C8"/>
    <w:rsid w:val="005D11F7"/>
    <w:rsid w:val="005D45EA"/>
    <w:rsid w:val="005E152C"/>
    <w:rsid w:val="005E1FDB"/>
    <w:rsid w:val="005E25B4"/>
    <w:rsid w:val="005E32D4"/>
    <w:rsid w:val="005E3679"/>
    <w:rsid w:val="005E380A"/>
    <w:rsid w:val="005E3FB9"/>
    <w:rsid w:val="005E4852"/>
    <w:rsid w:val="005E78BE"/>
    <w:rsid w:val="005E7C2E"/>
    <w:rsid w:val="005F2AD5"/>
    <w:rsid w:val="005F7E1D"/>
    <w:rsid w:val="00600DB5"/>
    <w:rsid w:val="00602E50"/>
    <w:rsid w:val="006038C5"/>
    <w:rsid w:val="0060423F"/>
    <w:rsid w:val="00606ED0"/>
    <w:rsid w:val="00611F2F"/>
    <w:rsid w:val="006137B2"/>
    <w:rsid w:val="006138A6"/>
    <w:rsid w:val="00613DD6"/>
    <w:rsid w:val="0061485B"/>
    <w:rsid w:val="00621103"/>
    <w:rsid w:val="0062169D"/>
    <w:rsid w:val="00621C3E"/>
    <w:rsid w:val="00624ED9"/>
    <w:rsid w:val="00625D0E"/>
    <w:rsid w:val="0062631B"/>
    <w:rsid w:val="00627A03"/>
    <w:rsid w:val="0063184B"/>
    <w:rsid w:val="0063318B"/>
    <w:rsid w:val="00643FF7"/>
    <w:rsid w:val="006447B2"/>
    <w:rsid w:val="0064711A"/>
    <w:rsid w:val="0064791D"/>
    <w:rsid w:val="00650BDE"/>
    <w:rsid w:val="006515E8"/>
    <w:rsid w:val="006521AA"/>
    <w:rsid w:val="006524E7"/>
    <w:rsid w:val="006546E1"/>
    <w:rsid w:val="00655D68"/>
    <w:rsid w:val="00656FCB"/>
    <w:rsid w:val="00662F54"/>
    <w:rsid w:val="0066489F"/>
    <w:rsid w:val="00665C1B"/>
    <w:rsid w:val="0066703A"/>
    <w:rsid w:val="00672338"/>
    <w:rsid w:val="00682B46"/>
    <w:rsid w:val="00683B69"/>
    <w:rsid w:val="0068431F"/>
    <w:rsid w:val="00684C15"/>
    <w:rsid w:val="006862B9"/>
    <w:rsid w:val="006901DA"/>
    <w:rsid w:val="00691DAA"/>
    <w:rsid w:val="00692A5B"/>
    <w:rsid w:val="006A008C"/>
    <w:rsid w:val="006A0EFA"/>
    <w:rsid w:val="006A187C"/>
    <w:rsid w:val="006A317B"/>
    <w:rsid w:val="006B3DF5"/>
    <w:rsid w:val="006B4544"/>
    <w:rsid w:val="006B4C95"/>
    <w:rsid w:val="006B5857"/>
    <w:rsid w:val="006B659A"/>
    <w:rsid w:val="006B6A2E"/>
    <w:rsid w:val="006C08D8"/>
    <w:rsid w:val="006C1301"/>
    <w:rsid w:val="006C7266"/>
    <w:rsid w:val="006D5E5D"/>
    <w:rsid w:val="006D5F37"/>
    <w:rsid w:val="006D6920"/>
    <w:rsid w:val="006E07EC"/>
    <w:rsid w:val="006E4E0D"/>
    <w:rsid w:val="006F1940"/>
    <w:rsid w:val="006F7F54"/>
    <w:rsid w:val="00702284"/>
    <w:rsid w:val="00703BD3"/>
    <w:rsid w:val="00703FBF"/>
    <w:rsid w:val="007051F9"/>
    <w:rsid w:val="00706FF4"/>
    <w:rsid w:val="00712534"/>
    <w:rsid w:val="007125E3"/>
    <w:rsid w:val="00717EE3"/>
    <w:rsid w:val="00725FCA"/>
    <w:rsid w:val="007314C5"/>
    <w:rsid w:val="007319E3"/>
    <w:rsid w:val="00734CF5"/>
    <w:rsid w:val="00735CB6"/>
    <w:rsid w:val="00736777"/>
    <w:rsid w:val="0073742A"/>
    <w:rsid w:val="00740B32"/>
    <w:rsid w:val="00740C7D"/>
    <w:rsid w:val="00742F44"/>
    <w:rsid w:val="007442D2"/>
    <w:rsid w:val="00745581"/>
    <w:rsid w:val="00745726"/>
    <w:rsid w:val="007463E0"/>
    <w:rsid w:val="00746D99"/>
    <w:rsid w:val="007476B8"/>
    <w:rsid w:val="00755C19"/>
    <w:rsid w:val="00755FFB"/>
    <w:rsid w:val="0076060D"/>
    <w:rsid w:val="00763634"/>
    <w:rsid w:val="0076533A"/>
    <w:rsid w:val="0076534C"/>
    <w:rsid w:val="0077446B"/>
    <w:rsid w:val="00776E07"/>
    <w:rsid w:val="007814FC"/>
    <w:rsid w:val="00784CD8"/>
    <w:rsid w:val="007928BB"/>
    <w:rsid w:val="00796528"/>
    <w:rsid w:val="007A1164"/>
    <w:rsid w:val="007A582E"/>
    <w:rsid w:val="007A67BE"/>
    <w:rsid w:val="007A6D06"/>
    <w:rsid w:val="007B68B4"/>
    <w:rsid w:val="007B768B"/>
    <w:rsid w:val="007B7C23"/>
    <w:rsid w:val="007C05E4"/>
    <w:rsid w:val="007C09F8"/>
    <w:rsid w:val="007C2030"/>
    <w:rsid w:val="007C346A"/>
    <w:rsid w:val="007C7848"/>
    <w:rsid w:val="007D0BFD"/>
    <w:rsid w:val="007D1905"/>
    <w:rsid w:val="007D6AE4"/>
    <w:rsid w:val="007E2E8F"/>
    <w:rsid w:val="007E49F0"/>
    <w:rsid w:val="007E4C82"/>
    <w:rsid w:val="007E5BED"/>
    <w:rsid w:val="007E763C"/>
    <w:rsid w:val="007F031E"/>
    <w:rsid w:val="007F1829"/>
    <w:rsid w:val="007F3A4E"/>
    <w:rsid w:val="007F632A"/>
    <w:rsid w:val="007F66CE"/>
    <w:rsid w:val="00804F85"/>
    <w:rsid w:val="00804FEC"/>
    <w:rsid w:val="00817D4B"/>
    <w:rsid w:val="00820A38"/>
    <w:rsid w:val="00820B10"/>
    <w:rsid w:val="00822AB6"/>
    <w:rsid w:val="00822F8B"/>
    <w:rsid w:val="008252E9"/>
    <w:rsid w:val="00825936"/>
    <w:rsid w:val="00825E24"/>
    <w:rsid w:val="00825F44"/>
    <w:rsid w:val="00831E14"/>
    <w:rsid w:val="00834741"/>
    <w:rsid w:val="00840D0B"/>
    <w:rsid w:val="00840FD2"/>
    <w:rsid w:val="00845B9B"/>
    <w:rsid w:val="008464CC"/>
    <w:rsid w:val="00850A09"/>
    <w:rsid w:val="00850A73"/>
    <w:rsid w:val="00853F37"/>
    <w:rsid w:val="00854C42"/>
    <w:rsid w:val="00857098"/>
    <w:rsid w:val="00862549"/>
    <w:rsid w:val="008633DF"/>
    <w:rsid w:val="00863EF4"/>
    <w:rsid w:val="008652E3"/>
    <w:rsid w:val="008664A1"/>
    <w:rsid w:val="00870167"/>
    <w:rsid w:val="008706A4"/>
    <w:rsid w:val="0087087B"/>
    <w:rsid w:val="008710E7"/>
    <w:rsid w:val="008734EA"/>
    <w:rsid w:val="008756B5"/>
    <w:rsid w:val="008757AC"/>
    <w:rsid w:val="00882E54"/>
    <w:rsid w:val="0088697F"/>
    <w:rsid w:val="00890118"/>
    <w:rsid w:val="008915CC"/>
    <w:rsid w:val="0089725C"/>
    <w:rsid w:val="008978C6"/>
    <w:rsid w:val="008A0848"/>
    <w:rsid w:val="008A1CB7"/>
    <w:rsid w:val="008A77BB"/>
    <w:rsid w:val="008B0B3A"/>
    <w:rsid w:val="008B1016"/>
    <w:rsid w:val="008B29D5"/>
    <w:rsid w:val="008B3278"/>
    <w:rsid w:val="008B5FA1"/>
    <w:rsid w:val="008B6920"/>
    <w:rsid w:val="008C01AC"/>
    <w:rsid w:val="008C2665"/>
    <w:rsid w:val="008C4C8A"/>
    <w:rsid w:val="008C6EE8"/>
    <w:rsid w:val="008D03E8"/>
    <w:rsid w:val="008D4989"/>
    <w:rsid w:val="008D7038"/>
    <w:rsid w:val="008E2296"/>
    <w:rsid w:val="008E2BA3"/>
    <w:rsid w:val="008E52FF"/>
    <w:rsid w:val="008E5907"/>
    <w:rsid w:val="008E6442"/>
    <w:rsid w:val="008E6B09"/>
    <w:rsid w:val="008E6FE5"/>
    <w:rsid w:val="008F328E"/>
    <w:rsid w:val="009019A6"/>
    <w:rsid w:val="0090244D"/>
    <w:rsid w:val="0090255D"/>
    <w:rsid w:val="00904DAD"/>
    <w:rsid w:val="00906E37"/>
    <w:rsid w:val="00907AF3"/>
    <w:rsid w:val="009114C4"/>
    <w:rsid w:val="00911678"/>
    <w:rsid w:val="00921530"/>
    <w:rsid w:val="009226DE"/>
    <w:rsid w:val="0092338F"/>
    <w:rsid w:val="00925A93"/>
    <w:rsid w:val="00926561"/>
    <w:rsid w:val="009308B1"/>
    <w:rsid w:val="00931B60"/>
    <w:rsid w:val="0093391E"/>
    <w:rsid w:val="00937ABD"/>
    <w:rsid w:val="009444C7"/>
    <w:rsid w:val="00946949"/>
    <w:rsid w:val="00951368"/>
    <w:rsid w:val="00952BEF"/>
    <w:rsid w:val="0095316E"/>
    <w:rsid w:val="0095640D"/>
    <w:rsid w:val="00956C57"/>
    <w:rsid w:val="00965734"/>
    <w:rsid w:val="00966830"/>
    <w:rsid w:val="00967B6B"/>
    <w:rsid w:val="009711B0"/>
    <w:rsid w:val="00975A98"/>
    <w:rsid w:val="00976B93"/>
    <w:rsid w:val="00977E49"/>
    <w:rsid w:val="009819EA"/>
    <w:rsid w:val="00985CA5"/>
    <w:rsid w:val="00990819"/>
    <w:rsid w:val="009915A8"/>
    <w:rsid w:val="0099367A"/>
    <w:rsid w:val="00994C6C"/>
    <w:rsid w:val="00996B69"/>
    <w:rsid w:val="009979BC"/>
    <w:rsid w:val="009A098A"/>
    <w:rsid w:val="009A11B7"/>
    <w:rsid w:val="009A147B"/>
    <w:rsid w:val="009A1C74"/>
    <w:rsid w:val="009A3C89"/>
    <w:rsid w:val="009A4FC9"/>
    <w:rsid w:val="009B661F"/>
    <w:rsid w:val="009B67E0"/>
    <w:rsid w:val="009B68E9"/>
    <w:rsid w:val="009B7916"/>
    <w:rsid w:val="009C0F4D"/>
    <w:rsid w:val="009C1CBE"/>
    <w:rsid w:val="009C40EE"/>
    <w:rsid w:val="009C64C1"/>
    <w:rsid w:val="009D0FE1"/>
    <w:rsid w:val="009D20C5"/>
    <w:rsid w:val="009D30F6"/>
    <w:rsid w:val="009D41E4"/>
    <w:rsid w:val="009D52E2"/>
    <w:rsid w:val="009D7DF4"/>
    <w:rsid w:val="009E0FFA"/>
    <w:rsid w:val="009E1E4B"/>
    <w:rsid w:val="009E38D9"/>
    <w:rsid w:val="009E46B0"/>
    <w:rsid w:val="009E6226"/>
    <w:rsid w:val="009E6E73"/>
    <w:rsid w:val="009E7045"/>
    <w:rsid w:val="009F26E0"/>
    <w:rsid w:val="009F68B8"/>
    <w:rsid w:val="009F7823"/>
    <w:rsid w:val="00A000C4"/>
    <w:rsid w:val="00A075C9"/>
    <w:rsid w:val="00A10D5C"/>
    <w:rsid w:val="00A11E5A"/>
    <w:rsid w:val="00A12D2E"/>
    <w:rsid w:val="00A12E6D"/>
    <w:rsid w:val="00A1509B"/>
    <w:rsid w:val="00A15884"/>
    <w:rsid w:val="00A22EA0"/>
    <w:rsid w:val="00A22FEE"/>
    <w:rsid w:val="00A24793"/>
    <w:rsid w:val="00A24915"/>
    <w:rsid w:val="00A24A8A"/>
    <w:rsid w:val="00A24BAB"/>
    <w:rsid w:val="00A30992"/>
    <w:rsid w:val="00A31923"/>
    <w:rsid w:val="00A34259"/>
    <w:rsid w:val="00A362A1"/>
    <w:rsid w:val="00A37388"/>
    <w:rsid w:val="00A41290"/>
    <w:rsid w:val="00A41582"/>
    <w:rsid w:val="00A4606C"/>
    <w:rsid w:val="00A461C4"/>
    <w:rsid w:val="00A46EC7"/>
    <w:rsid w:val="00A47F3D"/>
    <w:rsid w:val="00A54AF1"/>
    <w:rsid w:val="00A55E88"/>
    <w:rsid w:val="00A60622"/>
    <w:rsid w:val="00A60F2A"/>
    <w:rsid w:val="00A65556"/>
    <w:rsid w:val="00A65B99"/>
    <w:rsid w:val="00A66FE4"/>
    <w:rsid w:val="00A718A8"/>
    <w:rsid w:val="00A75809"/>
    <w:rsid w:val="00A814A5"/>
    <w:rsid w:val="00A82E12"/>
    <w:rsid w:val="00A87270"/>
    <w:rsid w:val="00A907BD"/>
    <w:rsid w:val="00A90F45"/>
    <w:rsid w:val="00A9159F"/>
    <w:rsid w:val="00A951B5"/>
    <w:rsid w:val="00A96694"/>
    <w:rsid w:val="00AA3DAD"/>
    <w:rsid w:val="00AA5DFE"/>
    <w:rsid w:val="00AA7764"/>
    <w:rsid w:val="00AA7F2F"/>
    <w:rsid w:val="00AB05B0"/>
    <w:rsid w:val="00AB1A91"/>
    <w:rsid w:val="00AB2BDE"/>
    <w:rsid w:val="00AB3052"/>
    <w:rsid w:val="00AB32C8"/>
    <w:rsid w:val="00AC069E"/>
    <w:rsid w:val="00AC09CF"/>
    <w:rsid w:val="00AC1D03"/>
    <w:rsid w:val="00AC1D8A"/>
    <w:rsid w:val="00AC2364"/>
    <w:rsid w:val="00AC5592"/>
    <w:rsid w:val="00AC74DF"/>
    <w:rsid w:val="00AC7E71"/>
    <w:rsid w:val="00AD1A31"/>
    <w:rsid w:val="00AD2475"/>
    <w:rsid w:val="00AD6231"/>
    <w:rsid w:val="00AD6FEF"/>
    <w:rsid w:val="00AE10C2"/>
    <w:rsid w:val="00AE2B81"/>
    <w:rsid w:val="00AE680C"/>
    <w:rsid w:val="00AE6CF1"/>
    <w:rsid w:val="00AF0B84"/>
    <w:rsid w:val="00AF212C"/>
    <w:rsid w:val="00AF3BAA"/>
    <w:rsid w:val="00AF69CC"/>
    <w:rsid w:val="00AF722F"/>
    <w:rsid w:val="00B00752"/>
    <w:rsid w:val="00B00E55"/>
    <w:rsid w:val="00B041F3"/>
    <w:rsid w:val="00B114AD"/>
    <w:rsid w:val="00B12A64"/>
    <w:rsid w:val="00B16669"/>
    <w:rsid w:val="00B17522"/>
    <w:rsid w:val="00B17762"/>
    <w:rsid w:val="00B24166"/>
    <w:rsid w:val="00B24930"/>
    <w:rsid w:val="00B2552D"/>
    <w:rsid w:val="00B27762"/>
    <w:rsid w:val="00B27C9C"/>
    <w:rsid w:val="00B334AC"/>
    <w:rsid w:val="00B3359D"/>
    <w:rsid w:val="00B33794"/>
    <w:rsid w:val="00B344F8"/>
    <w:rsid w:val="00B361B7"/>
    <w:rsid w:val="00B40597"/>
    <w:rsid w:val="00B41160"/>
    <w:rsid w:val="00B43508"/>
    <w:rsid w:val="00B465A8"/>
    <w:rsid w:val="00B50955"/>
    <w:rsid w:val="00B54F16"/>
    <w:rsid w:val="00B60973"/>
    <w:rsid w:val="00B648D2"/>
    <w:rsid w:val="00B6745C"/>
    <w:rsid w:val="00B676B6"/>
    <w:rsid w:val="00B70C39"/>
    <w:rsid w:val="00B7189A"/>
    <w:rsid w:val="00B71D7A"/>
    <w:rsid w:val="00B720BA"/>
    <w:rsid w:val="00B720BF"/>
    <w:rsid w:val="00B74B74"/>
    <w:rsid w:val="00B74E38"/>
    <w:rsid w:val="00B75B9C"/>
    <w:rsid w:val="00B7785B"/>
    <w:rsid w:val="00B810B3"/>
    <w:rsid w:val="00B847DB"/>
    <w:rsid w:val="00B93C6D"/>
    <w:rsid w:val="00BA0457"/>
    <w:rsid w:val="00BA1838"/>
    <w:rsid w:val="00BA27C6"/>
    <w:rsid w:val="00BA30B8"/>
    <w:rsid w:val="00BA6A97"/>
    <w:rsid w:val="00BA6B91"/>
    <w:rsid w:val="00BB2BD1"/>
    <w:rsid w:val="00BB6249"/>
    <w:rsid w:val="00BB76B2"/>
    <w:rsid w:val="00BC18DF"/>
    <w:rsid w:val="00BC3BE1"/>
    <w:rsid w:val="00BC4B65"/>
    <w:rsid w:val="00BC527C"/>
    <w:rsid w:val="00BC62EB"/>
    <w:rsid w:val="00BC6551"/>
    <w:rsid w:val="00BD26C9"/>
    <w:rsid w:val="00BD3DA7"/>
    <w:rsid w:val="00BD5844"/>
    <w:rsid w:val="00BD586D"/>
    <w:rsid w:val="00BD5F56"/>
    <w:rsid w:val="00BD65A8"/>
    <w:rsid w:val="00BD7B6A"/>
    <w:rsid w:val="00BE0727"/>
    <w:rsid w:val="00BE08A4"/>
    <w:rsid w:val="00BE184B"/>
    <w:rsid w:val="00BE2357"/>
    <w:rsid w:val="00BE2D79"/>
    <w:rsid w:val="00BE400E"/>
    <w:rsid w:val="00BE4EC9"/>
    <w:rsid w:val="00BF0F82"/>
    <w:rsid w:val="00BF4C87"/>
    <w:rsid w:val="00BF50E0"/>
    <w:rsid w:val="00BF7A8C"/>
    <w:rsid w:val="00C02E6B"/>
    <w:rsid w:val="00C03B99"/>
    <w:rsid w:val="00C05512"/>
    <w:rsid w:val="00C05E83"/>
    <w:rsid w:val="00C11C1F"/>
    <w:rsid w:val="00C12873"/>
    <w:rsid w:val="00C12F30"/>
    <w:rsid w:val="00C148BB"/>
    <w:rsid w:val="00C16646"/>
    <w:rsid w:val="00C16A19"/>
    <w:rsid w:val="00C16CE9"/>
    <w:rsid w:val="00C200F0"/>
    <w:rsid w:val="00C22B70"/>
    <w:rsid w:val="00C239E5"/>
    <w:rsid w:val="00C23B01"/>
    <w:rsid w:val="00C270BC"/>
    <w:rsid w:val="00C355F4"/>
    <w:rsid w:val="00C35B55"/>
    <w:rsid w:val="00C379E9"/>
    <w:rsid w:val="00C43EAE"/>
    <w:rsid w:val="00C449E4"/>
    <w:rsid w:val="00C464B4"/>
    <w:rsid w:val="00C51E89"/>
    <w:rsid w:val="00C56520"/>
    <w:rsid w:val="00C602E6"/>
    <w:rsid w:val="00C60FE0"/>
    <w:rsid w:val="00C64D46"/>
    <w:rsid w:val="00C6690D"/>
    <w:rsid w:val="00C705F2"/>
    <w:rsid w:val="00C70996"/>
    <w:rsid w:val="00C72889"/>
    <w:rsid w:val="00C76EDE"/>
    <w:rsid w:val="00C77B56"/>
    <w:rsid w:val="00C804DD"/>
    <w:rsid w:val="00C81F94"/>
    <w:rsid w:val="00C82110"/>
    <w:rsid w:val="00C82616"/>
    <w:rsid w:val="00C83DC0"/>
    <w:rsid w:val="00C85731"/>
    <w:rsid w:val="00C85E4C"/>
    <w:rsid w:val="00C86CF1"/>
    <w:rsid w:val="00C871BE"/>
    <w:rsid w:val="00C94876"/>
    <w:rsid w:val="00CA2CD7"/>
    <w:rsid w:val="00CA2CE6"/>
    <w:rsid w:val="00CA362C"/>
    <w:rsid w:val="00CA5C4D"/>
    <w:rsid w:val="00CA5FD5"/>
    <w:rsid w:val="00CA679A"/>
    <w:rsid w:val="00CA7656"/>
    <w:rsid w:val="00CB3FBE"/>
    <w:rsid w:val="00CB50C2"/>
    <w:rsid w:val="00CC267F"/>
    <w:rsid w:val="00CC5C3E"/>
    <w:rsid w:val="00CC6A8A"/>
    <w:rsid w:val="00CD0FC8"/>
    <w:rsid w:val="00CD412C"/>
    <w:rsid w:val="00CD4219"/>
    <w:rsid w:val="00CD4319"/>
    <w:rsid w:val="00CD4A4B"/>
    <w:rsid w:val="00CD5020"/>
    <w:rsid w:val="00CE0F2E"/>
    <w:rsid w:val="00CE248B"/>
    <w:rsid w:val="00CE3D57"/>
    <w:rsid w:val="00CF0808"/>
    <w:rsid w:val="00CF3C1D"/>
    <w:rsid w:val="00CF4647"/>
    <w:rsid w:val="00CF6240"/>
    <w:rsid w:val="00CF6D73"/>
    <w:rsid w:val="00CF72AC"/>
    <w:rsid w:val="00CF7B17"/>
    <w:rsid w:val="00D01C1F"/>
    <w:rsid w:val="00D02A6C"/>
    <w:rsid w:val="00D04578"/>
    <w:rsid w:val="00D06837"/>
    <w:rsid w:val="00D1073F"/>
    <w:rsid w:val="00D11BE0"/>
    <w:rsid w:val="00D11DEC"/>
    <w:rsid w:val="00D1229E"/>
    <w:rsid w:val="00D158B4"/>
    <w:rsid w:val="00D170BB"/>
    <w:rsid w:val="00D23BF9"/>
    <w:rsid w:val="00D251AB"/>
    <w:rsid w:val="00D25D33"/>
    <w:rsid w:val="00D33351"/>
    <w:rsid w:val="00D340F2"/>
    <w:rsid w:val="00D41C59"/>
    <w:rsid w:val="00D42623"/>
    <w:rsid w:val="00D4338D"/>
    <w:rsid w:val="00D43543"/>
    <w:rsid w:val="00D43A08"/>
    <w:rsid w:val="00D469AD"/>
    <w:rsid w:val="00D47206"/>
    <w:rsid w:val="00D53959"/>
    <w:rsid w:val="00D56198"/>
    <w:rsid w:val="00D61C3B"/>
    <w:rsid w:val="00D625CC"/>
    <w:rsid w:val="00D63223"/>
    <w:rsid w:val="00D65DB0"/>
    <w:rsid w:val="00D66C97"/>
    <w:rsid w:val="00D67D1A"/>
    <w:rsid w:val="00D71087"/>
    <w:rsid w:val="00D73082"/>
    <w:rsid w:val="00D7314E"/>
    <w:rsid w:val="00D735A7"/>
    <w:rsid w:val="00D73EFD"/>
    <w:rsid w:val="00D75FFC"/>
    <w:rsid w:val="00D76622"/>
    <w:rsid w:val="00D857D1"/>
    <w:rsid w:val="00D858F9"/>
    <w:rsid w:val="00D8619F"/>
    <w:rsid w:val="00D91A88"/>
    <w:rsid w:val="00D923DF"/>
    <w:rsid w:val="00D92625"/>
    <w:rsid w:val="00D96C4A"/>
    <w:rsid w:val="00D97E89"/>
    <w:rsid w:val="00DA0840"/>
    <w:rsid w:val="00DA0B2E"/>
    <w:rsid w:val="00DA225C"/>
    <w:rsid w:val="00DA6A31"/>
    <w:rsid w:val="00DB091D"/>
    <w:rsid w:val="00DB273D"/>
    <w:rsid w:val="00DB5804"/>
    <w:rsid w:val="00DB5918"/>
    <w:rsid w:val="00DB786F"/>
    <w:rsid w:val="00DC15E7"/>
    <w:rsid w:val="00DC2EA7"/>
    <w:rsid w:val="00DC2FA5"/>
    <w:rsid w:val="00DC6A71"/>
    <w:rsid w:val="00DC713F"/>
    <w:rsid w:val="00DD25D2"/>
    <w:rsid w:val="00DD5EB6"/>
    <w:rsid w:val="00DD6945"/>
    <w:rsid w:val="00DE1FF5"/>
    <w:rsid w:val="00DE374A"/>
    <w:rsid w:val="00DE5E3F"/>
    <w:rsid w:val="00DF0708"/>
    <w:rsid w:val="00DF2485"/>
    <w:rsid w:val="00DF4662"/>
    <w:rsid w:val="00E01F9B"/>
    <w:rsid w:val="00E02666"/>
    <w:rsid w:val="00E03D75"/>
    <w:rsid w:val="00E05F88"/>
    <w:rsid w:val="00E0737D"/>
    <w:rsid w:val="00E07E41"/>
    <w:rsid w:val="00E1094C"/>
    <w:rsid w:val="00E1300D"/>
    <w:rsid w:val="00E14F38"/>
    <w:rsid w:val="00E239AE"/>
    <w:rsid w:val="00E24C1D"/>
    <w:rsid w:val="00E30396"/>
    <w:rsid w:val="00E308A9"/>
    <w:rsid w:val="00E4101C"/>
    <w:rsid w:val="00E43F16"/>
    <w:rsid w:val="00E5174C"/>
    <w:rsid w:val="00E51F47"/>
    <w:rsid w:val="00E57F68"/>
    <w:rsid w:val="00E609FA"/>
    <w:rsid w:val="00E61688"/>
    <w:rsid w:val="00E61E0C"/>
    <w:rsid w:val="00E63304"/>
    <w:rsid w:val="00E66AD7"/>
    <w:rsid w:val="00E746AB"/>
    <w:rsid w:val="00E76C4A"/>
    <w:rsid w:val="00E80B2D"/>
    <w:rsid w:val="00E820DF"/>
    <w:rsid w:val="00E828DA"/>
    <w:rsid w:val="00E85620"/>
    <w:rsid w:val="00E857C4"/>
    <w:rsid w:val="00E86E8A"/>
    <w:rsid w:val="00E87BB1"/>
    <w:rsid w:val="00E9151B"/>
    <w:rsid w:val="00E92672"/>
    <w:rsid w:val="00E92B30"/>
    <w:rsid w:val="00E92B5A"/>
    <w:rsid w:val="00E92EA5"/>
    <w:rsid w:val="00E95DEA"/>
    <w:rsid w:val="00E967C1"/>
    <w:rsid w:val="00E975A3"/>
    <w:rsid w:val="00EA083B"/>
    <w:rsid w:val="00EA20FA"/>
    <w:rsid w:val="00EA2C6F"/>
    <w:rsid w:val="00EA4F6A"/>
    <w:rsid w:val="00EA7759"/>
    <w:rsid w:val="00EB3960"/>
    <w:rsid w:val="00EB3E33"/>
    <w:rsid w:val="00EB5099"/>
    <w:rsid w:val="00EB52B1"/>
    <w:rsid w:val="00EB6245"/>
    <w:rsid w:val="00EB62FF"/>
    <w:rsid w:val="00EB6B0B"/>
    <w:rsid w:val="00EC29A7"/>
    <w:rsid w:val="00EC3E65"/>
    <w:rsid w:val="00EC4D40"/>
    <w:rsid w:val="00EC5CDF"/>
    <w:rsid w:val="00ED25DF"/>
    <w:rsid w:val="00ED3093"/>
    <w:rsid w:val="00ED3340"/>
    <w:rsid w:val="00ED6135"/>
    <w:rsid w:val="00EE0BD8"/>
    <w:rsid w:val="00EE3C2E"/>
    <w:rsid w:val="00EF326F"/>
    <w:rsid w:val="00EF3DB7"/>
    <w:rsid w:val="00EF4E1E"/>
    <w:rsid w:val="00F008FF"/>
    <w:rsid w:val="00F05B30"/>
    <w:rsid w:val="00F110C8"/>
    <w:rsid w:val="00F11D21"/>
    <w:rsid w:val="00F1207F"/>
    <w:rsid w:val="00F12DD8"/>
    <w:rsid w:val="00F13705"/>
    <w:rsid w:val="00F141D7"/>
    <w:rsid w:val="00F14759"/>
    <w:rsid w:val="00F16980"/>
    <w:rsid w:val="00F179BF"/>
    <w:rsid w:val="00F212B8"/>
    <w:rsid w:val="00F212C2"/>
    <w:rsid w:val="00F216F0"/>
    <w:rsid w:val="00F21D28"/>
    <w:rsid w:val="00F2217D"/>
    <w:rsid w:val="00F2247D"/>
    <w:rsid w:val="00F27928"/>
    <w:rsid w:val="00F27F70"/>
    <w:rsid w:val="00F3139D"/>
    <w:rsid w:val="00F320C3"/>
    <w:rsid w:val="00F3384E"/>
    <w:rsid w:val="00F348EA"/>
    <w:rsid w:val="00F37E38"/>
    <w:rsid w:val="00F4184D"/>
    <w:rsid w:val="00F41A83"/>
    <w:rsid w:val="00F41BD2"/>
    <w:rsid w:val="00F4355B"/>
    <w:rsid w:val="00F45C21"/>
    <w:rsid w:val="00F47A6D"/>
    <w:rsid w:val="00F519D8"/>
    <w:rsid w:val="00F52A17"/>
    <w:rsid w:val="00F5350C"/>
    <w:rsid w:val="00F55FA2"/>
    <w:rsid w:val="00F60FCC"/>
    <w:rsid w:val="00F63B31"/>
    <w:rsid w:val="00F651DC"/>
    <w:rsid w:val="00F6604F"/>
    <w:rsid w:val="00F6655B"/>
    <w:rsid w:val="00F70D06"/>
    <w:rsid w:val="00F73773"/>
    <w:rsid w:val="00F768A9"/>
    <w:rsid w:val="00F83768"/>
    <w:rsid w:val="00F84A04"/>
    <w:rsid w:val="00F85B0A"/>
    <w:rsid w:val="00F86B4C"/>
    <w:rsid w:val="00F86C2B"/>
    <w:rsid w:val="00F87912"/>
    <w:rsid w:val="00F923A6"/>
    <w:rsid w:val="00F92652"/>
    <w:rsid w:val="00F954AD"/>
    <w:rsid w:val="00F95BE1"/>
    <w:rsid w:val="00F977CE"/>
    <w:rsid w:val="00FB11C9"/>
    <w:rsid w:val="00FB39E5"/>
    <w:rsid w:val="00FB3FC1"/>
    <w:rsid w:val="00FB45E6"/>
    <w:rsid w:val="00FB4D99"/>
    <w:rsid w:val="00FB5A64"/>
    <w:rsid w:val="00FB6000"/>
    <w:rsid w:val="00FB68F5"/>
    <w:rsid w:val="00FC2DCD"/>
    <w:rsid w:val="00FC7F7A"/>
    <w:rsid w:val="00FD7B7C"/>
    <w:rsid w:val="00FE48F0"/>
    <w:rsid w:val="00FE5D4F"/>
    <w:rsid w:val="00FF182F"/>
    <w:rsid w:val="00FF1E18"/>
    <w:rsid w:val="00FF2471"/>
    <w:rsid w:val="00FF27E5"/>
    <w:rsid w:val="00FF44AB"/>
    <w:rsid w:val="00FF5361"/>
    <w:rsid w:val="00FF6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5399036"/>
  <w15:docId w15:val="{EF8ABD82-2E80-480F-B7C8-94BE3A1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FCA"/>
    <w:pPr>
      <w:spacing w:after="120"/>
    </w:pPr>
    <w:rPr>
      <w:rFonts w:ascii="Arial" w:hAnsi="Arial"/>
    </w:rPr>
  </w:style>
  <w:style w:type="paragraph" w:styleId="Heading1">
    <w:name w:val="heading 1"/>
    <w:basedOn w:val="Normal"/>
    <w:next w:val="Normal"/>
    <w:link w:val="Heading1Char"/>
    <w:uiPriority w:val="9"/>
    <w:qFormat/>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1C265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nd1">
    <w:name w:val="Strand 1"/>
    <w:basedOn w:val="Heading1"/>
    <w:pPr>
      <w:spacing w:before="0" w:after="0"/>
    </w:pPr>
    <w:rPr>
      <w:rFonts w:ascii="Times New Roman" w:hAnsi="Times New Roman"/>
      <w:kern w:val="0"/>
      <w:sz w:val="20"/>
      <w:lang w:val="en-US"/>
    </w:rPr>
  </w:style>
  <w:style w:type="paragraph" w:styleId="BodyText">
    <w:name w:val="Body Text"/>
    <w:basedOn w:val="Normal"/>
    <w:semiHidden/>
  </w:style>
  <w:style w:type="paragraph" w:customStyle="1" w:styleId="aunittitle">
    <w:name w:val="a unit title"/>
    <w:basedOn w:val="H3"/>
    <w:rPr>
      <w:sz w:val="36"/>
    </w:rPr>
  </w:style>
  <w:style w:type="paragraph" w:customStyle="1" w:styleId="H3">
    <w:name w:val="H 3"/>
    <w:basedOn w:val="Normal"/>
    <w:pPr>
      <w:widowControl w:val="0"/>
      <w:spacing w:after="200"/>
    </w:pPr>
    <w:rPr>
      <w:sz w:val="48"/>
      <w:lang w:val="en-US" w:eastAsia="en-US"/>
    </w:rPr>
  </w:style>
  <w:style w:type="paragraph" w:customStyle="1" w:styleId="aColumnheading">
    <w:name w:val="aColumn heading"/>
    <w:basedOn w:val="Columnheading"/>
  </w:style>
  <w:style w:type="paragraph" w:customStyle="1" w:styleId="Columnheading">
    <w:name w:val="Column heading"/>
    <w:basedOn w:val="Normal"/>
    <w:pPr>
      <w:spacing w:before="100" w:after="100"/>
    </w:pPr>
    <w:rPr>
      <w:b/>
      <w:lang w:eastAsia="en-US"/>
    </w:rPr>
  </w:style>
  <w:style w:type="paragraph" w:customStyle="1" w:styleId="aintrotext">
    <w:name w:val="a intro text"/>
    <w:basedOn w:val="Normal"/>
    <w:pPr>
      <w:spacing w:after="200"/>
    </w:pPr>
    <w:rPr>
      <w:rFonts w:ascii="Times New Roman" w:hAnsi="Times New Roman"/>
      <w:sz w:val="24"/>
      <w:lang w:val="en-US" w:eastAsia="en-US"/>
    </w:rPr>
  </w:style>
  <w:style w:type="paragraph" w:customStyle="1" w:styleId="anotes">
    <w:name w:val="a notes"/>
    <w:basedOn w:val="Notes"/>
  </w:style>
  <w:style w:type="paragraph" w:customStyle="1" w:styleId="Notes">
    <w:name w:val="Notes"/>
    <w:basedOn w:val="Normal"/>
    <w:pPr>
      <w:ind w:left="240" w:right="305"/>
    </w:pPr>
    <w:rPr>
      <w:rFonts w:ascii="Times" w:hAnsi="Times"/>
      <w:sz w:val="22"/>
      <w:bdr w:val="single" w:sz="4" w:space="0" w:color="auto"/>
      <w:lang w:eastAsia="en-US"/>
    </w:rPr>
  </w:style>
  <w:style w:type="paragraph" w:customStyle="1" w:styleId="bullets">
    <w:name w:val="bullets"/>
    <w:basedOn w:val="Normal"/>
    <w:pPr>
      <w:spacing w:after="40"/>
      <w:ind w:left="170" w:hanging="170"/>
    </w:pPr>
    <w:rPr>
      <w:sz w:val="18"/>
      <w:lang w:val="en-US" w:eastAsia="en-US"/>
    </w:rPr>
  </w:style>
  <w:style w:type="paragraph" w:customStyle="1" w:styleId="text">
    <w:name w:val="ò text@@"/>
    <w:pPr>
      <w:tabs>
        <w:tab w:val="left" w:pos="255"/>
      </w:tabs>
      <w:spacing w:line="280" w:lineRule="exact"/>
      <w:ind w:left="255" w:hanging="255"/>
    </w:pPr>
    <w:rPr>
      <w:rFonts w:ascii="Geneva" w:hAnsi="Geneva"/>
      <w:lang w:val="en-US" w:eastAsia="en-US"/>
    </w:rPr>
  </w:style>
  <w:style w:type="paragraph" w:customStyle="1" w:styleId="aMaintext">
    <w:name w:val="aMain text"/>
    <w:basedOn w:val="Normal"/>
    <w:pPr>
      <w:spacing w:after="40"/>
    </w:pPr>
    <w:rPr>
      <w:rFonts w:ascii="Times New Roman" w:hAnsi="Times New Roman"/>
      <w:lang w:eastAsia="en-US"/>
    </w:rPr>
  </w:style>
  <w:style w:type="paragraph" w:customStyle="1" w:styleId="Notes10">
    <w:name w:val="Notes10"/>
    <w:basedOn w:val="Notes"/>
    <w:pPr>
      <w:pBdr>
        <w:top w:val="single" w:sz="4" w:space="1" w:color="auto"/>
        <w:left w:val="single" w:sz="4" w:space="4" w:color="auto"/>
        <w:bottom w:val="single" w:sz="4" w:space="1" w:color="auto"/>
        <w:right w:val="single" w:sz="4" w:space="4" w:color="auto"/>
      </w:pBdr>
      <w:ind w:left="238" w:right="306"/>
    </w:pPr>
    <w:rPr>
      <w:rFonts w:ascii="Times New Roman" w:hAnsi="Times New Roman"/>
      <w:sz w:val="20"/>
      <w:bdr w:val="none" w:sz="0" w:space="0" w:color="auto"/>
    </w:rPr>
  </w:style>
  <w:style w:type="paragraph" w:customStyle="1" w:styleId="amaintext0">
    <w:name w:val="a main text"/>
    <w:basedOn w:val="Maintext"/>
    <w:pPr>
      <w:spacing w:after="40"/>
    </w:pPr>
    <w:rPr>
      <w:rFonts w:ascii="Times New Roman" w:hAnsi="Times New Roman"/>
    </w:rPr>
  </w:style>
  <w:style w:type="paragraph" w:customStyle="1" w:styleId="Maintext">
    <w:name w:val="Main text"/>
    <w:basedOn w:val="Normal"/>
    <w:rPr>
      <w:lang w:eastAsia="en-US"/>
    </w:rPr>
  </w:style>
  <w:style w:type="paragraph" w:customStyle="1" w:styleId="H5">
    <w:name w:val="H 5"/>
    <w:basedOn w:val="Normal"/>
    <w:pPr>
      <w:widowControl w:val="0"/>
      <w:spacing w:after="200"/>
    </w:pPr>
    <w:rPr>
      <w:b/>
      <w:sz w:val="28"/>
      <w:lang w:val="en-US" w:eastAsia="en-US"/>
    </w:rPr>
  </w:style>
  <w:style w:type="paragraph" w:customStyle="1" w:styleId="astrandinfo">
    <w:name w:val="a strand info"/>
    <w:basedOn w:val="aColumnheading"/>
    <w:rPr>
      <w:sz w:val="24"/>
    </w:rPr>
  </w:style>
  <w:style w:type="paragraph" w:styleId="BlockText">
    <w:name w:val="Block Text"/>
    <w:basedOn w:val="Normal"/>
    <w:semiHidden/>
    <w:pPr>
      <w:ind w:left="113" w:right="113"/>
      <w:jc w:val="center"/>
    </w:pPr>
    <w:rPr>
      <w:b/>
      <w:lang w:eastAsia="en-US"/>
    </w:rPr>
  </w:style>
  <w:style w:type="paragraph" w:styleId="Footer">
    <w:name w:val="footer"/>
    <w:basedOn w:val="Normal"/>
    <w:semiHidden/>
    <w:pPr>
      <w:tabs>
        <w:tab w:val="center" w:pos="4819"/>
        <w:tab w:val="right" w:pos="9071"/>
      </w:tabs>
      <w:spacing w:after="200"/>
    </w:pPr>
    <w:rPr>
      <w:rFonts w:ascii="Times" w:hAnsi="Times"/>
      <w:lang w:val="en-US" w:eastAsia="en-US"/>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pPr>
      <w:ind w:right="-73"/>
    </w:pPr>
    <w:rPr>
      <w:rFonts w:ascii="Comic Sans MS" w:hAnsi="Comic Sans MS"/>
    </w:rPr>
  </w:style>
  <w:style w:type="paragraph" w:customStyle="1" w:styleId="goals">
    <w:name w:val="goals"/>
    <w:basedOn w:val="Normal"/>
    <w:rPr>
      <w:sz w:val="17"/>
    </w:rPr>
  </w:style>
  <w:style w:type="paragraph" w:customStyle="1" w:styleId="aoutcomeinfo">
    <w:name w:val="a outcome info"/>
    <w:basedOn w:val="astrandinfo"/>
    <w:pPr>
      <w:spacing w:before="0" w:after="0"/>
    </w:pPr>
    <w:rPr>
      <w:rFonts w:ascii="Times New Roman" w:hAnsi="Times New Roman"/>
      <w:b w:val="0"/>
      <w:i/>
    </w:rPr>
  </w:style>
  <w:style w:type="paragraph" w:styleId="DocumentMap">
    <w:name w:val="Document Map"/>
    <w:basedOn w:val="Normal"/>
    <w:semiHidden/>
    <w:pPr>
      <w:shd w:val="clear" w:color="auto" w:fill="000080"/>
    </w:pPr>
    <w:rPr>
      <w:rFonts w:ascii="Tahoma" w:hAnsi="Tahoma"/>
    </w:rPr>
  </w:style>
  <w:style w:type="paragraph" w:customStyle="1" w:styleId="Assesscolumn">
    <w:name w:val="Assess column"/>
    <w:basedOn w:val="Normal"/>
    <w:pPr>
      <w:spacing w:before="100" w:after="100"/>
    </w:pPr>
    <w:rPr>
      <w:rFonts w:ascii="Helvetica (PCL6)" w:hAnsi="Helvetica (PCL6)"/>
      <w:b/>
      <w:lang w:eastAsia="en-US"/>
    </w:rPr>
  </w:style>
  <w:style w:type="paragraph" w:styleId="BodyTextIndent">
    <w:name w:val="Body Text Indent"/>
    <w:basedOn w:val="Normal"/>
    <w:semiHidden/>
    <w:pPr>
      <w:ind w:firstLine="34"/>
    </w:pPr>
    <w:rPr>
      <w:rFonts w:ascii="ZapfChancery" w:hAnsi="ZapfChancery"/>
      <w:sz w:val="18"/>
    </w:rPr>
  </w:style>
  <w:style w:type="paragraph" w:customStyle="1" w:styleId="Assesshead">
    <w:name w:val="Assess head"/>
    <w:basedOn w:val="Normal"/>
    <w:rPr>
      <w:rFonts w:ascii="Helvetica (PCL6)" w:hAnsi="Helvetica (PCL6)"/>
      <w:b/>
      <w:sz w:val="26"/>
    </w:rPr>
  </w:style>
  <w:style w:type="character" w:styleId="Hyperlink">
    <w:name w:val="Hyperlink"/>
    <w:uiPriority w:val="99"/>
    <w:semiHidden/>
    <w:rPr>
      <w:color w:val="0000FF"/>
      <w:u w:val="single"/>
    </w:rPr>
  </w:style>
  <w:style w:type="paragraph" w:customStyle="1" w:styleId="reporttext">
    <w:name w:val="report  text"/>
    <w:basedOn w:val="Normal"/>
    <w:rPr>
      <w:rFonts w:ascii="Comic Sans MS" w:hAnsi="Comic Sans MS"/>
    </w:rPr>
  </w:style>
  <w:style w:type="paragraph" w:styleId="BodyTextIndent2">
    <w:name w:val="Body Text Indent 2"/>
    <w:basedOn w:val="Normal"/>
    <w:semiHidden/>
    <w:pPr>
      <w:ind w:left="1134" w:hanging="1134"/>
    </w:pPr>
    <w:rPr>
      <w:rFonts w:ascii="Times New Roman" w:hAnsi="Times New Roman"/>
      <w:i/>
      <w:lang w:eastAsia="en-US"/>
    </w:rPr>
  </w:style>
  <w:style w:type="paragraph" w:customStyle="1" w:styleId="Activitybullet">
    <w:name w:val="Activity bullet"/>
    <w:basedOn w:val="Normal"/>
    <w:qFormat/>
    <w:rsid w:val="009444C7"/>
    <w:pPr>
      <w:numPr>
        <w:numId w:val="2"/>
      </w:numPr>
      <w:spacing w:before="40" w:after="40"/>
    </w:pPr>
    <w:rPr>
      <w:sz w:val="18"/>
    </w:rPr>
  </w:style>
  <w:style w:type="paragraph" w:styleId="NormalWeb">
    <w:name w:val="Normal (Web)"/>
    <w:basedOn w:val="Normal"/>
    <w:uiPriority w:val="99"/>
    <w:unhideWhenUsed/>
    <w:rsid w:val="003340DC"/>
    <w:pPr>
      <w:spacing w:before="100" w:beforeAutospacing="1" w:after="100" w:afterAutospacing="1"/>
    </w:pPr>
    <w:rPr>
      <w:rFonts w:ascii="Times New Roman" w:hAnsi="Times New Roman"/>
      <w:sz w:val="24"/>
      <w:szCs w:val="24"/>
    </w:rPr>
  </w:style>
  <w:style w:type="paragraph" w:customStyle="1" w:styleId="Text0">
    <w:name w:val="Text"/>
    <w:basedOn w:val="amaintext0"/>
    <w:qFormat/>
    <w:rsid w:val="00EA7759"/>
    <w:pPr>
      <w:spacing w:after="60"/>
    </w:pPr>
  </w:style>
  <w:style w:type="paragraph" w:customStyle="1" w:styleId="Textbullet">
    <w:name w:val="Text bullet"/>
    <w:basedOn w:val="amaintext0"/>
    <w:qFormat/>
    <w:rsid w:val="00EA7759"/>
    <w:pPr>
      <w:numPr>
        <w:numId w:val="1"/>
      </w:numPr>
      <w:ind w:left="357" w:right="-79" w:hanging="357"/>
    </w:pPr>
  </w:style>
  <w:style w:type="character" w:customStyle="1" w:styleId="apple-converted-space">
    <w:name w:val="apple-converted-space"/>
    <w:rsid w:val="00113CBC"/>
  </w:style>
  <w:style w:type="character" w:styleId="FollowedHyperlink">
    <w:name w:val="FollowedHyperlink"/>
    <w:basedOn w:val="DefaultParagraphFont"/>
    <w:uiPriority w:val="99"/>
    <w:semiHidden/>
    <w:unhideWhenUsed/>
    <w:rsid w:val="003C673C"/>
    <w:rPr>
      <w:color w:val="800080" w:themeColor="followedHyperlink"/>
      <w:u w:val="single"/>
    </w:rPr>
  </w:style>
  <w:style w:type="paragraph" w:styleId="BalloonText">
    <w:name w:val="Balloon Text"/>
    <w:basedOn w:val="Normal"/>
    <w:link w:val="BalloonTextChar"/>
    <w:uiPriority w:val="99"/>
    <w:semiHidden/>
    <w:unhideWhenUsed/>
    <w:rsid w:val="0040334D"/>
    <w:rPr>
      <w:rFonts w:ascii="Tahoma" w:hAnsi="Tahoma" w:cs="Tahoma"/>
      <w:sz w:val="16"/>
      <w:szCs w:val="16"/>
    </w:rPr>
  </w:style>
  <w:style w:type="character" w:customStyle="1" w:styleId="BalloonTextChar">
    <w:name w:val="Balloon Text Char"/>
    <w:basedOn w:val="DefaultParagraphFont"/>
    <w:link w:val="BalloonText"/>
    <w:uiPriority w:val="99"/>
    <w:semiHidden/>
    <w:rsid w:val="0040334D"/>
    <w:rPr>
      <w:rFonts w:ascii="Tahoma" w:hAnsi="Tahoma" w:cs="Tahoma"/>
      <w:sz w:val="16"/>
      <w:szCs w:val="16"/>
    </w:rPr>
  </w:style>
  <w:style w:type="paragraph" w:styleId="BodyText3">
    <w:name w:val="Body Text 3"/>
    <w:basedOn w:val="Normal"/>
    <w:link w:val="BodyText3Char"/>
    <w:semiHidden/>
    <w:unhideWhenUsed/>
    <w:rsid w:val="00A34259"/>
    <w:pPr>
      <w:spacing w:after="20"/>
    </w:pPr>
    <w:rPr>
      <w:sz w:val="17"/>
    </w:rPr>
  </w:style>
  <w:style w:type="character" w:customStyle="1" w:styleId="BodyText3Char">
    <w:name w:val="Body Text 3 Char"/>
    <w:basedOn w:val="DefaultParagraphFont"/>
    <w:link w:val="BodyText3"/>
    <w:semiHidden/>
    <w:rsid w:val="00A34259"/>
    <w:rPr>
      <w:rFonts w:ascii="Arial" w:hAnsi="Arial"/>
      <w:sz w:val="17"/>
    </w:rPr>
  </w:style>
  <w:style w:type="paragraph" w:customStyle="1" w:styleId="Activityheading">
    <w:name w:val="Activity heading"/>
    <w:basedOn w:val="Normal"/>
    <w:qFormat/>
    <w:rsid w:val="00F348EA"/>
    <w:pPr>
      <w:spacing w:before="60" w:after="60"/>
    </w:pPr>
    <w:rPr>
      <w:b/>
    </w:rPr>
  </w:style>
  <w:style w:type="paragraph" w:styleId="ListParagraph">
    <w:name w:val="List Paragraph"/>
    <w:basedOn w:val="Normal"/>
    <w:uiPriority w:val="34"/>
    <w:qFormat/>
    <w:rsid w:val="005F2AD5"/>
    <w:pPr>
      <w:spacing w:after="200" w:line="276" w:lineRule="auto"/>
      <w:ind w:left="720"/>
      <w:contextualSpacing/>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7314C5"/>
    <w:rPr>
      <w:rFonts w:ascii="Arial Narrow" w:hAnsi="Arial Narrow"/>
    </w:rPr>
  </w:style>
  <w:style w:type="table" w:styleId="TableGrid">
    <w:name w:val="Table Grid"/>
    <w:basedOn w:val="TableNormal"/>
    <w:uiPriority w:val="59"/>
    <w:rsid w:val="003B1D51"/>
    <w:rPr>
      <w:rFonts w:asciiTheme="minorHAnsi" w:eastAsiaTheme="minorHAnsi" w:hAnsiTheme="minorHAnsi" w:cstheme="minorBidi"/>
      <w:sz w:val="3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5FD5"/>
    <w:rPr>
      <w:i/>
      <w:iCs/>
    </w:rPr>
  </w:style>
  <w:style w:type="table" w:styleId="TableGridLight">
    <w:name w:val="Grid Table Light"/>
    <w:basedOn w:val="TableNormal"/>
    <w:uiPriority w:val="40"/>
    <w:rsid w:val="00403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403C83"/>
    <w:rPr>
      <w:sz w:val="16"/>
      <w:szCs w:val="16"/>
    </w:rPr>
  </w:style>
  <w:style w:type="paragraph" w:styleId="CommentText">
    <w:name w:val="annotation text"/>
    <w:basedOn w:val="Normal"/>
    <w:link w:val="CommentTextChar"/>
    <w:uiPriority w:val="99"/>
    <w:semiHidden/>
    <w:unhideWhenUsed/>
    <w:rsid w:val="00403C83"/>
    <w:pPr>
      <w:spacing w:after="0"/>
    </w:pPr>
    <w:rPr>
      <w:rFonts w:ascii="Arial Narrow" w:hAnsi="Arial Narrow"/>
    </w:rPr>
  </w:style>
  <w:style w:type="character" w:customStyle="1" w:styleId="CommentTextChar">
    <w:name w:val="Comment Text Char"/>
    <w:basedOn w:val="DefaultParagraphFont"/>
    <w:link w:val="CommentText"/>
    <w:uiPriority w:val="99"/>
    <w:semiHidden/>
    <w:rsid w:val="00403C83"/>
    <w:rPr>
      <w:rFonts w:ascii="Arial Narrow" w:hAnsi="Arial Narrow"/>
    </w:rPr>
  </w:style>
  <w:style w:type="character" w:customStyle="1" w:styleId="Heading2Char">
    <w:name w:val="Heading 2 Char"/>
    <w:basedOn w:val="DefaultParagraphFont"/>
    <w:link w:val="Heading2"/>
    <w:uiPriority w:val="9"/>
    <w:rsid w:val="001C2655"/>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1C26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50A73"/>
    <w:pPr>
      <w:spacing w:after="120"/>
    </w:pPr>
    <w:rPr>
      <w:rFonts w:ascii="Arial" w:hAnsi="Arial"/>
      <w:b/>
      <w:bCs/>
    </w:rPr>
  </w:style>
  <w:style w:type="character" w:customStyle="1" w:styleId="CommentSubjectChar">
    <w:name w:val="Comment Subject Char"/>
    <w:basedOn w:val="CommentTextChar"/>
    <w:link w:val="CommentSubject"/>
    <w:uiPriority w:val="99"/>
    <w:semiHidden/>
    <w:rsid w:val="00850A73"/>
    <w:rPr>
      <w:rFonts w:ascii="Arial" w:hAnsi="Arial"/>
      <w:b/>
      <w:bCs/>
    </w:rPr>
  </w:style>
  <w:style w:type="paragraph" w:customStyle="1" w:styleId="Intro">
    <w:name w:val="Intro"/>
    <w:basedOn w:val="Normal"/>
    <w:qFormat/>
    <w:rsid w:val="00E820DF"/>
    <w:pPr>
      <w:pBdr>
        <w:top w:val="single" w:sz="4" w:space="1" w:color="4F81BD" w:themeColor="accent1"/>
      </w:pBdr>
    </w:pPr>
    <w:rPr>
      <w:rFonts w:asciiTheme="minorHAnsi" w:eastAsiaTheme="minorHAnsi" w:hAnsiTheme="minorHAnsi" w:cstheme="minorBidi"/>
      <w:color w:val="4F81BD" w:themeColor="accent1"/>
      <w:sz w:val="22"/>
      <w:szCs w:val="24"/>
      <w:lang w:eastAsia="en-US"/>
    </w:rPr>
  </w:style>
  <w:style w:type="paragraph" w:styleId="FootnoteText">
    <w:name w:val="footnote text"/>
    <w:basedOn w:val="Normal"/>
    <w:link w:val="FootnoteTextChar"/>
    <w:uiPriority w:val="99"/>
    <w:unhideWhenUsed/>
    <w:rsid w:val="00E820DF"/>
    <w:pPr>
      <w:spacing w:after="40"/>
    </w:pPr>
    <w:rPr>
      <w:rFonts w:eastAsiaTheme="minorEastAsia" w:cs="Arial"/>
      <w:sz w:val="11"/>
      <w:szCs w:val="11"/>
      <w:lang w:val="en-US" w:eastAsia="en-US"/>
    </w:rPr>
  </w:style>
  <w:style w:type="character" w:customStyle="1" w:styleId="FootnoteTextChar">
    <w:name w:val="Footnote Text Char"/>
    <w:basedOn w:val="DefaultParagraphFont"/>
    <w:link w:val="FootnoteText"/>
    <w:uiPriority w:val="99"/>
    <w:rsid w:val="00E820DF"/>
    <w:rPr>
      <w:rFonts w:ascii="Arial" w:eastAsiaTheme="minorEastAsia" w:hAnsi="Arial" w:cs="Arial"/>
      <w:sz w:val="11"/>
      <w:szCs w:val="11"/>
      <w:lang w:val="en-US" w:eastAsia="en-US"/>
    </w:rPr>
  </w:style>
  <w:style w:type="paragraph" w:styleId="NoSpacing">
    <w:name w:val="No Spacing"/>
    <w:uiPriority w:val="1"/>
    <w:qFormat/>
    <w:rsid w:val="00E820DF"/>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E820DF"/>
    <w:rPr>
      <w:rFonts w:ascii="Arial" w:hAnsi="Arial"/>
      <w:b/>
      <w:kern w:val="28"/>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950863">
      <w:bodyDiv w:val="1"/>
      <w:marLeft w:val="0"/>
      <w:marRight w:val="0"/>
      <w:marTop w:val="0"/>
      <w:marBottom w:val="0"/>
      <w:divBdr>
        <w:top w:val="none" w:sz="0" w:space="0" w:color="auto"/>
        <w:left w:val="none" w:sz="0" w:space="0" w:color="auto"/>
        <w:bottom w:val="none" w:sz="0" w:space="0" w:color="auto"/>
        <w:right w:val="none" w:sz="0" w:space="0" w:color="auto"/>
      </w:divBdr>
    </w:div>
    <w:div w:id="1189296012">
      <w:bodyDiv w:val="1"/>
      <w:marLeft w:val="0"/>
      <w:marRight w:val="0"/>
      <w:marTop w:val="0"/>
      <w:marBottom w:val="0"/>
      <w:divBdr>
        <w:top w:val="none" w:sz="0" w:space="0" w:color="auto"/>
        <w:left w:val="none" w:sz="0" w:space="0" w:color="auto"/>
        <w:bottom w:val="none" w:sz="0" w:space="0" w:color="auto"/>
        <w:right w:val="none" w:sz="0" w:space="0" w:color="auto"/>
      </w:divBdr>
      <w:divsChild>
        <w:div w:id="45869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71533">
              <w:marLeft w:val="0"/>
              <w:marRight w:val="0"/>
              <w:marTop w:val="0"/>
              <w:marBottom w:val="0"/>
              <w:divBdr>
                <w:top w:val="none" w:sz="0" w:space="0" w:color="auto"/>
                <w:left w:val="none" w:sz="0" w:space="0" w:color="auto"/>
                <w:bottom w:val="none" w:sz="0" w:space="0" w:color="auto"/>
                <w:right w:val="none" w:sz="0" w:space="0" w:color="auto"/>
              </w:divBdr>
              <w:divsChild>
                <w:div w:id="1080517522">
                  <w:marLeft w:val="0"/>
                  <w:marRight w:val="0"/>
                  <w:marTop w:val="0"/>
                  <w:marBottom w:val="0"/>
                  <w:divBdr>
                    <w:top w:val="none" w:sz="0" w:space="0" w:color="auto"/>
                    <w:left w:val="none" w:sz="0" w:space="0" w:color="auto"/>
                    <w:bottom w:val="none" w:sz="0" w:space="0" w:color="auto"/>
                    <w:right w:val="none" w:sz="0" w:space="0" w:color="auto"/>
                  </w:divBdr>
                  <w:divsChild>
                    <w:div w:id="30499735">
                      <w:marLeft w:val="0"/>
                      <w:marRight w:val="0"/>
                      <w:marTop w:val="0"/>
                      <w:marBottom w:val="0"/>
                      <w:divBdr>
                        <w:top w:val="none" w:sz="0" w:space="0" w:color="auto"/>
                        <w:left w:val="none" w:sz="0" w:space="0" w:color="auto"/>
                        <w:bottom w:val="none" w:sz="0" w:space="0" w:color="auto"/>
                        <w:right w:val="none" w:sz="0" w:space="0" w:color="auto"/>
                      </w:divBdr>
                      <w:divsChild>
                        <w:div w:id="1273787100">
                          <w:marLeft w:val="0"/>
                          <w:marRight w:val="0"/>
                          <w:marTop w:val="0"/>
                          <w:marBottom w:val="0"/>
                          <w:divBdr>
                            <w:top w:val="none" w:sz="0" w:space="0" w:color="auto"/>
                            <w:left w:val="none" w:sz="0" w:space="0" w:color="auto"/>
                            <w:bottom w:val="none" w:sz="0" w:space="0" w:color="auto"/>
                            <w:right w:val="none" w:sz="0" w:space="0" w:color="auto"/>
                          </w:divBdr>
                          <w:divsChild>
                            <w:div w:id="3900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216376">
      <w:bodyDiv w:val="1"/>
      <w:marLeft w:val="0"/>
      <w:marRight w:val="0"/>
      <w:marTop w:val="0"/>
      <w:marBottom w:val="0"/>
      <w:divBdr>
        <w:top w:val="none" w:sz="0" w:space="0" w:color="auto"/>
        <w:left w:val="none" w:sz="0" w:space="0" w:color="auto"/>
        <w:bottom w:val="none" w:sz="0" w:space="0" w:color="auto"/>
        <w:right w:val="none" w:sz="0" w:space="0" w:color="auto"/>
      </w:divBdr>
    </w:div>
    <w:div w:id="1303464736">
      <w:bodyDiv w:val="1"/>
      <w:marLeft w:val="0"/>
      <w:marRight w:val="0"/>
      <w:marTop w:val="0"/>
      <w:marBottom w:val="0"/>
      <w:divBdr>
        <w:top w:val="none" w:sz="0" w:space="0" w:color="auto"/>
        <w:left w:val="none" w:sz="0" w:space="0" w:color="auto"/>
        <w:bottom w:val="none" w:sz="0" w:space="0" w:color="auto"/>
        <w:right w:val="none" w:sz="0" w:space="0" w:color="auto"/>
      </w:divBdr>
    </w:div>
    <w:div w:id="18506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arrinergroup.com.au/venues/princess-theatre" TargetMode="External"/><Relationship Id="rId21" Type="http://schemas.openxmlformats.org/officeDocument/2006/relationships/header" Target="header2.xml"/><Relationship Id="rId42" Type="http://schemas.openxmlformats.org/officeDocument/2006/relationships/hyperlink" Target="https://fuse.education.vic.gov.au/Search/Results?AssociatedPackageId=&amp;QueryText=Beginning+EAL+Primary+Road+Safety+and+Transport&amp;SearchScope=All" TargetMode="External"/><Relationship Id="rId63" Type="http://schemas.openxmlformats.org/officeDocument/2006/relationships/hyperlink" Target="https://www.kiddle.co/" TargetMode="External"/><Relationship Id="rId84" Type="http://schemas.openxmlformats.org/officeDocument/2006/relationships/hyperlink" Target="https://tinyurl.com/yhynlt6r" TargetMode="External"/><Relationship Id="rId138" Type="http://schemas.openxmlformats.org/officeDocument/2006/relationships/fontTable" Target="fontTable.xml"/><Relationship Id="rId16" Type="http://schemas.openxmlformats.org/officeDocument/2006/relationships/hyperlink" Target="https://victoriancurriculum.vcaa.vic.edu.au/Curriculum/ContentDescription/VCEALC377" TargetMode="External"/><Relationship Id="rId107" Type="http://schemas.openxmlformats.org/officeDocument/2006/relationships/hyperlink" Target="https://www.visitgreatoceanroad.org.au/" TargetMode="External"/><Relationship Id="rId11" Type="http://schemas.openxmlformats.org/officeDocument/2006/relationships/endnotes" Target="endnotes.xml"/><Relationship Id="rId32" Type="http://schemas.openxmlformats.org/officeDocument/2006/relationships/hyperlink" Target="#_Discovering_Melbourne_Comprehension_1"/><Relationship Id="rId37" Type="http://schemas.openxmlformats.org/officeDocument/2006/relationships/image" Target="media/image4.png"/><Relationship Id="rId53" Type="http://schemas.openxmlformats.org/officeDocument/2006/relationships/hyperlink" Target="#_Evaluative_adjectives"/><Relationship Id="rId58" Type="http://schemas.openxmlformats.org/officeDocument/2006/relationships/hyperlink" Target="https://www.abc.net.au/btn/classroom/city-country-kids/10522954" TargetMode="External"/><Relationship Id="rId74" Type="http://schemas.openxmlformats.org/officeDocument/2006/relationships/hyperlink" Target="https://tinyurl.com/ye2wm958" TargetMode="External"/><Relationship Id="rId79" Type="http://schemas.openxmlformats.org/officeDocument/2006/relationships/image" Target="media/image17.jpeg"/><Relationship Id="rId102" Type="http://schemas.openxmlformats.org/officeDocument/2006/relationships/hyperlink" Target="https://www.acmi.net.au/" TargetMode="External"/><Relationship Id="rId123" Type="http://schemas.openxmlformats.org/officeDocument/2006/relationships/hyperlink" Target="https://www.shrine.org.au/" TargetMode="External"/><Relationship Id="rId128" Type="http://schemas.openxmlformats.org/officeDocument/2006/relationships/hyperlink" Target="https://www.zoo.org.au/melbourne/" TargetMode="External"/><Relationship Id="rId5" Type="http://schemas.openxmlformats.org/officeDocument/2006/relationships/customXml" Target="../customXml/item5.xml"/><Relationship Id="rId90" Type="http://schemas.openxmlformats.org/officeDocument/2006/relationships/hyperlink" Target="https://tinyurl.com/yg3gy2z4" TargetMode="External"/><Relationship Id="rId95" Type="http://schemas.openxmlformats.org/officeDocument/2006/relationships/hyperlink" Target="https://www.education.vic.gov.au/Pages/copyright.aspx" TargetMode="External"/><Relationship Id="rId22" Type="http://schemas.openxmlformats.org/officeDocument/2006/relationships/footer" Target="footer1.xml"/><Relationship Id="rId27" Type="http://schemas.openxmlformats.org/officeDocument/2006/relationships/hyperlink" Target="https://www.education.vic.gov.au/school/teachers/teachingresources/discipline/english/literacy/readingviewing/Pages/teachingpracclose.aspx" TargetMode="External"/><Relationship Id="rId43" Type="http://schemas.openxmlformats.org/officeDocument/2006/relationships/hyperlink" Target="https://edugate.eduweb.vic.gov.au/edrms/ltpd/LitLang/EAL/EALcurric/&#8226;%09http:/maps.melbourne.vic.gov.au?_ga=2.121358216.1605507332.1617169337-1712485551.1616995936" TargetMode="External"/><Relationship Id="rId48" Type="http://schemas.openxmlformats.org/officeDocument/2006/relationships/hyperlink" Target="#_Model_Verbs_&#8211;"/><Relationship Id="rId64" Type="http://schemas.openxmlformats.org/officeDocument/2006/relationships/hyperlink" Target="https://education.minecraft.net/" TargetMode="External"/><Relationship Id="rId69" Type="http://schemas.openxmlformats.org/officeDocument/2006/relationships/hyperlink" Target="https://www.allenandunwin.com/browse/books/childrens/Found-in-Melbourne-Joanne-OCallaghan-illustrated-by-Kori-Song-9781760523411" TargetMode="External"/><Relationship Id="rId113" Type="http://schemas.openxmlformats.org/officeDocument/2006/relationships/hyperlink" Target="https://museumsvictoria.com.au/melbournemuseum/whats-on/the-melbourne-story/" TargetMode="External"/><Relationship Id="rId118" Type="http://schemas.openxmlformats.org/officeDocument/2006/relationships/hyperlink" Target="https://qvm.com.au/" TargetMode="External"/><Relationship Id="rId134" Type="http://schemas.openxmlformats.org/officeDocument/2006/relationships/image" Target="media/image28.jpeg"/><Relationship Id="rId139" Type="http://schemas.openxmlformats.org/officeDocument/2006/relationships/theme" Target="theme/theme1.xml"/><Relationship Id="rId80" Type="http://schemas.openxmlformats.org/officeDocument/2006/relationships/hyperlink" Target="https://www.pearson.com.au/9780731274567" TargetMode="External"/><Relationship Id="rId85" Type="http://schemas.openxmlformats.org/officeDocument/2006/relationships/image" Target="media/image20.png"/><Relationship Id="rId12" Type="http://schemas.openxmlformats.org/officeDocument/2006/relationships/hyperlink" Target="https://victoriancurriculum.vcaa.vic.edu.au/Curriculum/ContentDescription/VCCCC007" TargetMode="External"/><Relationship Id="rId17" Type="http://schemas.openxmlformats.org/officeDocument/2006/relationships/hyperlink" Target="https://victoriancurriculum.vcaa.vic.edu.au/Curriculum/ContentDescription/VCCCTR013" TargetMode="External"/><Relationship Id="rId33" Type="http://schemas.openxmlformats.org/officeDocument/2006/relationships/image" Target="media/image3.png"/><Relationship Id="rId38" Type="http://schemas.openxmlformats.org/officeDocument/2006/relationships/hyperlink" Target="https://education.minecraft.net/" TargetMode="External"/><Relationship Id="rId59" Type="http://schemas.openxmlformats.org/officeDocument/2006/relationships/hyperlink" Target="http://maps.melbourne.vic.gov.au/?_ga=2.87672472.1605507332.1617169337-1712485551.1616995936" TargetMode="External"/><Relationship Id="rId103" Type="http://schemas.openxmlformats.org/officeDocument/2006/relationships/hyperlink" Target="https://farm.org.au/" TargetMode="External"/><Relationship Id="rId108" Type="http://schemas.openxmlformats.org/officeDocument/2006/relationships/hyperlink" Target="https://www.visitvictoria.com/regions/Great-Ocean-Road/Things-to-do/Nature-and-wildlife/Beaches-and-coastlines/12-Apostles" TargetMode="External"/><Relationship Id="rId124" Type="http://schemas.openxmlformats.org/officeDocument/2006/relationships/hyperlink" Target="https://www.slv.vic.gov.au/" TargetMode="External"/><Relationship Id="rId129" Type="http://schemas.openxmlformats.org/officeDocument/2006/relationships/hyperlink" Target="https://www.zoo.org.au/healesville/" TargetMode="External"/><Relationship Id="rId54" Type="http://schemas.openxmlformats.org/officeDocument/2006/relationships/image" Target="media/image10.png"/><Relationship Id="rId70" Type="http://schemas.openxmlformats.org/officeDocument/2006/relationships/image" Target="media/image14.jpg"/><Relationship Id="rId75" Type="http://schemas.openxmlformats.org/officeDocument/2006/relationships/image" Target="media/image15.jpeg"/><Relationship Id="rId91" Type="http://schemas.openxmlformats.org/officeDocument/2006/relationships/image" Target="media/image22.png"/><Relationship Id="rId96"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2.xml"/><Relationship Id="rId28" Type="http://schemas.openxmlformats.org/officeDocument/2006/relationships/hyperlink" Target="https://www.abc.net.au/btn/classroom/city-country-kids/10522954" TargetMode="External"/><Relationship Id="rId49" Type="http://schemas.openxmlformats.org/officeDocument/2006/relationships/image" Target="media/image7.png"/><Relationship Id="rId114" Type="http://schemas.openxmlformats.org/officeDocument/2006/relationships/hyperlink" Target="https://www.ngv.vic.gov.au/" TargetMode="External"/><Relationship Id="rId119" Type="http://schemas.openxmlformats.org/officeDocument/2006/relationships/hyperlink" Target="https://royalarcade.com.au/" TargetMode="External"/><Relationship Id="rId44" Type="http://schemas.openxmlformats.org/officeDocument/2006/relationships/hyperlink" Target="https://www.google.com/maps" TargetMode="External"/><Relationship Id="rId60" Type="http://schemas.openxmlformats.org/officeDocument/2006/relationships/hyperlink" Target="https://fuse.education.vic.gov.au/Resource/ByPin?Pin=CKK2Q8&amp;SearchScope=All" TargetMode="External"/><Relationship Id="rId65" Type="http://schemas.openxmlformats.org/officeDocument/2006/relationships/hyperlink" Target="https://www.ptv.vic.gov.au/assets/default-site/Maps-and-Timetables-PDFs/Maps/Network-maps/5b4a3efe80/PTV-Free-Tram-Zone-Map.pdf" TargetMode="External"/><Relationship Id="rId81" Type="http://schemas.openxmlformats.org/officeDocument/2006/relationships/image" Target="media/image18.jpeg"/><Relationship Id="rId86" Type="http://schemas.openxmlformats.org/officeDocument/2006/relationships/hyperlink" Target="https://www.pearson.com.au/9780731274567" TargetMode="External"/><Relationship Id="rId130" Type="http://schemas.openxmlformats.org/officeDocument/2006/relationships/hyperlink" Target="https://www.zoo.org.au/werribee/" TargetMode="External"/><Relationship Id="rId135" Type="http://schemas.openxmlformats.org/officeDocument/2006/relationships/hyperlink" Target="https://fuse.education.vic.gov.au/pages/minimelbourneee" TargetMode="External"/><Relationship Id="rId13" Type="http://schemas.openxmlformats.org/officeDocument/2006/relationships/hyperlink" Target="https://victoriancurriculum.vcaa.vic.edu.au/Curriculum/ContentDescription/VCHHK076" TargetMode="External"/><Relationship Id="rId18" Type="http://schemas.openxmlformats.org/officeDocument/2006/relationships/hyperlink" Target="https://victoriancurriculum.vcaa.vic.edu.au/Curriculum/ContentDescription/VCCCTR014" TargetMode="External"/><Relationship Id="rId39" Type="http://schemas.openxmlformats.org/officeDocument/2006/relationships/hyperlink" Target="https://fuse.education.vic.gov.au/pages/minimelbourneee" TargetMode="External"/><Relationship Id="rId109" Type="http://schemas.openxmlformats.org/officeDocument/2006/relationships/hyperlink" Target="https://lunapark.com.au/" TargetMode="External"/><Relationship Id="rId34" Type="http://schemas.openxmlformats.org/officeDocument/2006/relationships/hyperlink" Target="http://maps.melbourne.vic.gov.au/" TargetMode="External"/><Relationship Id="rId50" Type="http://schemas.openxmlformats.org/officeDocument/2006/relationships/hyperlink" Target="#_Modal_Adverbs_&#8211;"/><Relationship Id="rId55" Type="http://schemas.openxmlformats.org/officeDocument/2006/relationships/image" Target="media/image11.png"/><Relationship Id="rId76" Type="http://schemas.openxmlformats.org/officeDocument/2006/relationships/hyperlink" Target="https://tinyurl.com/yzplab6y" TargetMode="External"/><Relationship Id="rId97" Type="http://schemas.openxmlformats.org/officeDocument/2006/relationships/hyperlink" Target="https://www.education.vic.gov.au/Pages/copyright.aspx" TargetMode="External"/><Relationship Id="rId104" Type="http://schemas.openxmlformats.org/officeDocument/2006/relationships/hyperlink" Target="https://www.eurekaskydeck.com.au/tickets-pricing/" TargetMode="External"/><Relationship Id="rId120" Type="http://schemas.openxmlformats.org/officeDocument/2006/relationships/hyperlink" Target="https://hopetountearooms.com.au/" TargetMode="External"/><Relationship Id="rId125" Type="http://schemas.openxmlformats.org/officeDocument/2006/relationships/hyperlink" Target="https://whatson.melbourne.vic.gov.au/walks/index.html" TargetMode="External"/><Relationship Id="rId7" Type="http://schemas.openxmlformats.org/officeDocument/2006/relationships/styles" Target="styles.xml"/><Relationship Id="rId71" Type="http://schemas.openxmlformats.org/officeDocument/2006/relationships/hyperlink" Target="https://tinyurl.com/yfno5a78" TargetMode="External"/><Relationship Id="rId92" Type="http://schemas.openxmlformats.org/officeDocument/2006/relationships/hyperlink" Target="https://lmerc.softlinkhosting.com.au/oliver/home/news?SAMLResponse=&amp;clientAlias=&amp;time=&amp;digest=&amp;corporationAlias=lmerc" TargetMode="External"/><Relationship Id="rId2" Type="http://schemas.openxmlformats.org/officeDocument/2006/relationships/customXml" Target="../customXml/item2.xml"/><Relationship Id="rId29" Type="http://schemas.openxmlformats.org/officeDocument/2006/relationships/hyperlink" Target="https://www.abc.net.au/btn/classroom/melbourne-cup-history/10525606" TargetMode="External"/><Relationship Id="rId24" Type="http://schemas.openxmlformats.org/officeDocument/2006/relationships/header" Target="header3.xml"/><Relationship Id="rId40" Type="http://schemas.openxmlformats.org/officeDocument/2006/relationships/hyperlink" Target="#_Mini_Melbourne_Minecraft:"/><Relationship Id="rId45" Type="http://schemas.openxmlformats.org/officeDocument/2006/relationships/hyperlink" Target="https://www.kiddle.co/" TargetMode="External"/><Relationship Id="rId66" Type="http://schemas.openxmlformats.org/officeDocument/2006/relationships/hyperlink" Target="https://commons.wikimedia.org/w/index.php?curid=10900465" TargetMode="External"/><Relationship Id="rId87" Type="http://schemas.openxmlformats.org/officeDocument/2006/relationships/hyperlink" Target="https://tinyurl.com/yjwfmzzx" TargetMode="External"/><Relationship Id="rId110" Type="http://schemas.openxmlformats.org/officeDocument/2006/relationships/hyperlink" Target="https://www.visitsealife.com/melbourne/" TargetMode="External"/><Relationship Id="rId115" Type="http://schemas.openxmlformats.org/officeDocument/2006/relationships/hyperlink" Target="https://www.oldmelbournegaol.com.au/" TargetMode="External"/><Relationship Id="rId131" Type="http://schemas.openxmlformats.org/officeDocument/2006/relationships/image" Target="media/image25.jpeg"/><Relationship Id="rId136" Type="http://schemas.openxmlformats.org/officeDocument/2006/relationships/header" Target="header5.xml"/><Relationship Id="rId61" Type="http://schemas.openxmlformats.org/officeDocument/2006/relationships/hyperlink" Target="https://www.education.vic.gov.au/school/teachers/teachingresources/discipline/english/literacy/readingviewing/Pages/teachingpracclose.aspx" TargetMode="External"/><Relationship Id="rId82" Type="http://schemas.openxmlformats.org/officeDocument/2006/relationships/hyperlink" Target="https://tinyurl.com/yg4ranqz" TargetMode="External"/><Relationship Id="rId19" Type="http://schemas.openxmlformats.org/officeDocument/2006/relationships/hyperlink" Target="https://victoriancurriculum.vcaa.vic.edu.au/Curriculum/ContentDescription/VCCCTR015" TargetMode="External"/><Relationship Id="rId14" Type="http://schemas.openxmlformats.org/officeDocument/2006/relationships/hyperlink" Target="https://victoriancurriculum.vcaa.vic.edu.au/Curriculum/ContentDescription/VCHHC069" TargetMode="External"/><Relationship Id="rId30" Type="http://schemas.openxmlformats.org/officeDocument/2006/relationships/hyperlink" Target="#_Discovering_Melbourne_Comprehension"/><Relationship Id="rId35" Type="http://schemas.openxmlformats.org/officeDocument/2006/relationships/hyperlink" Target="https://www.ptv.vic.gov.au/assets/default-site/Maps-and-Timetables-PDFs/Maps/Network-maps/5b4a3efe80/PTV-Free-Tram-Zone-Map.pdf" TargetMode="External"/><Relationship Id="rId56" Type="http://schemas.openxmlformats.org/officeDocument/2006/relationships/footer" Target="footer4.xml"/><Relationship Id="rId77" Type="http://schemas.openxmlformats.org/officeDocument/2006/relationships/image" Target="media/image16.jpg"/><Relationship Id="rId100" Type="http://schemas.openxmlformats.org/officeDocument/2006/relationships/footer" Target="footer5.xml"/><Relationship Id="rId105" Type="http://schemas.openxmlformats.org/officeDocument/2006/relationships/hyperlink" Target="https://fedsquare.com/" TargetMode="External"/><Relationship Id="rId126" Type="http://schemas.openxmlformats.org/officeDocument/2006/relationships/hyperlink" Target="https://www.parks.vic.gov.au/places-to-see/parks/yarra-river" TargetMode="External"/><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www.allenandunwin.com/browse/books/childrens/Found-in-Melbourne-Joanne-OCallaghan-illustrated-by-Kori-Song-9781760523411" TargetMode="External"/><Relationship Id="rId93" Type="http://schemas.openxmlformats.org/officeDocument/2006/relationships/hyperlink" Target="mailto:lmerc.library@education.vic.gov.au" TargetMode="External"/><Relationship Id="rId98" Type="http://schemas.openxmlformats.org/officeDocument/2006/relationships/image" Target="media/image23.png"/><Relationship Id="rId121" Type="http://schemas.openxmlformats.org/officeDocument/2006/relationships/hyperlink" Target="https://www.rbg.vic.gov.au/"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hyperlink" Target="#_Modal_Verbs_&#8211;"/><Relationship Id="rId67" Type="http://schemas.openxmlformats.org/officeDocument/2006/relationships/hyperlink" Target="https://creativecommons.org/licenses/by-sa/3.0?ref=ccsearch&amp;atype=rich" TargetMode="External"/><Relationship Id="rId116" Type="http://schemas.openxmlformats.org/officeDocument/2006/relationships/hyperlink" Target="https://www.penguins.org.au/" TargetMode="External"/><Relationship Id="rId137" Type="http://schemas.openxmlformats.org/officeDocument/2006/relationships/footer" Target="footer6.xml"/><Relationship Id="rId20" Type="http://schemas.openxmlformats.org/officeDocument/2006/relationships/header" Target="header1.xml"/><Relationship Id="rId41" Type="http://schemas.openxmlformats.org/officeDocument/2006/relationships/image" Target="media/image5.png"/><Relationship Id="rId62" Type="http://schemas.openxmlformats.org/officeDocument/2006/relationships/hyperlink" Target="https://fuse.education.vic.gov.au/pages/minimelbourneee" TargetMode="External"/><Relationship Id="rId83" Type="http://schemas.openxmlformats.org/officeDocument/2006/relationships/image" Target="media/image19.PNG"/><Relationship Id="rId88" Type="http://schemas.openxmlformats.org/officeDocument/2006/relationships/image" Target="media/image21.png"/><Relationship Id="rId111" Type="http://schemas.openxmlformats.org/officeDocument/2006/relationships/hyperlink" Target="https://edugate.eduweb.vic.gov.au/edrms/ltpd/LitLang/EAL/EALcurric/&#8226;%09https:/www.mcg.org.au" TargetMode="External"/><Relationship Id="rId132" Type="http://schemas.openxmlformats.org/officeDocument/2006/relationships/image" Target="media/image26.png"/><Relationship Id="rId15" Type="http://schemas.openxmlformats.org/officeDocument/2006/relationships/hyperlink" Target="https://victoriancurriculum.vcaa.vic.edu.au/Curriculum/ContentDescription/VCEALL361" TargetMode="External"/><Relationship Id="rId36" Type="http://schemas.openxmlformats.org/officeDocument/2006/relationships/hyperlink" Target="#_Mini_Melbourne_&#8211;"/><Relationship Id="rId57" Type="http://schemas.openxmlformats.org/officeDocument/2006/relationships/hyperlink" Target="https://www.abc.net.au/btn/classroom/melbourne-cup-history/10525606" TargetMode="External"/><Relationship Id="rId106" Type="http://schemas.openxmlformats.org/officeDocument/2006/relationships/hyperlink" Target="https://www.governor.vic.gov.au/" TargetMode="External"/><Relationship Id="rId127" Type="http://schemas.openxmlformats.org/officeDocument/2006/relationships/hyperlink" Target="https://www.zoo.org.au/" TargetMode="External"/><Relationship Id="rId10" Type="http://schemas.openxmlformats.org/officeDocument/2006/relationships/footnotes" Target="footnotes.xml"/><Relationship Id="rId31" Type="http://schemas.openxmlformats.org/officeDocument/2006/relationships/image" Target="media/image2.png"/><Relationship Id="rId52" Type="http://schemas.openxmlformats.org/officeDocument/2006/relationships/image" Target="media/image9.png"/><Relationship Id="rId73" Type="http://schemas.openxmlformats.org/officeDocument/2006/relationships/hyperlink" Target="https://tinyurl.com/yjctm9wy" TargetMode="External"/><Relationship Id="rId78" Type="http://schemas.openxmlformats.org/officeDocument/2006/relationships/hyperlink" Target="https://tinyurl.com/yevhwu6q" TargetMode="External"/><Relationship Id="rId94" Type="http://schemas.openxmlformats.org/officeDocument/2006/relationships/hyperlink" Target="https://lmerc.softlinkhosting.com.au/oliver/home/news?SAMLResponse=&amp;clientAlias=&amp;time=&amp;digest=&amp;corporationAlias=lmerc" TargetMode="External"/><Relationship Id="rId99" Type="http://schemas.openxmlformats.org/officeDocument/2006/relationships/header" Target="header4.xml"/><Relationship Id="rId101" Type="http://schemas.openxmlformats.org/officeDocument/2006/relationships/hyperlink" Target="https://www.artscentremelbourne.com.au/" TargetMode="External"/><Relationship Id="rId122" Type="http://schemas.openxmlformats.org/officeDocument/2006/relationships/hyperlink" Target="https://museumsvictoria.com.au/reb/"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png"/><Relationship Id="rId47" Type="http://schemas.openxmlformats.org/officeDocument/2006/relationships/image" Target="media/image6.png"/><Relationship Id="rId68" Type="http://schemas.openxmlformats.org/officeDocument/2006/relationships/image" Target="media/image13.jpg"/><Relationship Id="rId89" Type="http://schemas.openxmlformats.org/officeDocument/2006/relationships/hyperlink" Target="https://www.pearson.com.au/9780731274567" TargetMode="External"/><Relationship Id="rId112" Type="http://schemas.openxmlformats.org/officeDocument/2006/relationships/hyperlink" Target="https://museumsvictoria.com.au/melbournemuseum/" TargetMode="External"/><Relationship Id="rId133" Type="http://schemas.openxmlformats.org/officeDocument/2006/relationships/image" Target="media/image27.png"/></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footer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4.jpeg"/></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Ins10</b:Tag>
    <b:SourceType>InternetSite</b:SourceType>
    <b:Guid>{9292939D-FCFB-4A2B-9CD0-336DF98F7292}</b:Guid>
    <b:Title>Linguistic Considerations for English Language Learners</b:Title>
    <b:Year>2010</b:Year>
    <b:Author>
      <b:Author>
        <b:Corporate>Institute of Vietnamese Studies</b:Corporate>
      </b:Author>
    </b:Author>
    <b:InternetSiteTitle>Institute of Vietnamese Studies</b:InternetSiteTitle>
    <b:Month>Febraury</b:Month>
    <b:YearAccessed>2015</b:YearAccessed>
    <b:MonthAccessed>September</b:MonthAccessed>
    <b:URL>http://www.viethoc.com/Ti-Liu/bien-khao/khao-luan/linguisticconsiderationsforenglishlanguagelearners</b:URL>
    <b:RefOrder>2</b:RefOrder>
  </b:Source>
  <b:Source>
    <b:Tag>Ngu11</b:Tag>
    <b:SourceType>DocumentFromInternetSite</b:SourceType>
    <b:Guid>{31E0522F-DDC4-46B0-8A5A-0E232675244F}</b:Guid>
    <b:Title>Challenges of Learning English in Australia towards Students Coming from selected Southeast Asian Countries:Vietnam, Thailand and Indonesia</b:Title>
    <b:InternetSiteTitle>International Education Studies</b:InternetSiteTitle>
    <b:Year>2011</b:Year>
    <b:Month> February </b:Month>
    <b:YearAccessed>2015</b:YearAccessed>
    <b:MonthAccessed>August</b:MonthAccessed>
    <b:URL>www.ccsenet.org</b:URL>
    <b:Author>
      <b:Author>
        <b:NameList>
          <b:Person>
            <b:Last>Nguyen</b:Last>
            <b:First>Cao</b:First>
            <b:Middle>Thanh</b:Middle>
          </b:Person>
        </b:NameList>
      </b:Author>
    </b:Author>
    <b:Version>4</b:Version>
    <b:RefOrder>3</b:RefOrder>
  </b:Source>
  <b:Source>
    <b:Tag>Vic07</b:Tag>
    <b:SourceType>InternetSite</b:SourceType>
    <b:Guid>{CE1F6857-5DAC-4646-86C8-937D25F87E57}</b:Guid>
    <b:Author>
      <b:Author>
        <b:Corporate>Victorian Curriculum Assessment Authority</b:Corporate>
      </b:Author>
    </b:Author>
    <b:Title>The EAL Continuum- Middle/Upper Primary Years 3 - 6</b:Title>
    <b:InternetSiteTitle>State Government Victoria, Department of Education and Training</b:InternetSiteTitle>
    <b:Year>2007</b:Year>
    <b:URL>http://www.education.vic.gov.au/school/teachers/teachingresources/diversity/eal/continuum/Pages/midupperprim.aspx#19</b:URL>
    <b:YearAccessed>2015</b:YearAccessed>
    <b:MonthAccessed>June</b:MonthAccessed>
    <b:RefOrder>16</b:RefOrder>
  </b:Source>
  <b:Source>
    <b:Tag>Pau021</b:Tag>
    <b:SourceType>Book</b:SourceType>
    <b:Guid>{CCC8570E-E6D8-4A89-A0A0-26577C329F3E}</b:Guid>
    <b:Title>Scaffolding Langauge, Scaffolding Learning: Teaching Second Language Learners in the Mainstream Classroom</b:Title>
    <b:Year>2002</b:Year>
    <b:Author>
      <b:Author>
        <b:NameList>
          <b:Person>
            <b:Last>Gibbons</b:Last>
            <b:First>Pauline</b:First>
          </b:Person>
        </b:NameList>
      </b:Author>
    </b:Author>
    <b:Publisher>Heinemann</b:Publisher>
    <b:RefOrder>2</b:RefOrder>
  </b:Source>
  <b:Source>
    <b:Tag>Bla99</b:Tag>
    <b:SourceType>Book</b:SourceType>
    <b:Guid>{64D9CF78-19FA-4064-BE24-081A2F3067EC}</b:Guid>
    <b:Author>
      <b:Author>
        <b:Corporate>Blake Education</b:Corporate>
      </b:Author>
    </b:Author>
    <b:Title>Targeting Text; Middle Primary (Information Report, Explanation, Discussion)</b:Title>
    <b:Year>1999</b:Year>
    <b:Publisher>Blake Education</b:Publisher>
    <b:RefOrder>12</b:RefOrder>
  </b:Source>
  <b:Source>
    <b:Tag>Mar12</b:Tag>
    <b:SourceType>Book</b:SourceType>
    <b:Guid>{74C64B7F-4828-4787-860F-2FEB934607A5}</b:Guid>
    <b:Title>Teaching English Language Learners in Mainstream Classes</b:Title>
    <b:Year>2012</b:Year>
    <b:Author>
      <b:Author>
        <b:NameList>
          <b:Person>
            <b:Last>Herttzberg</b:Last>
            <b:First>Margery</b:First>
          </b:Person>
        </b:NameList>
      </b:Author>
    </b:Author>
    <b:City>New South Wales</b:City>
    <b:Publisher>Primary English Teahing Association Australia</b:Publisher>
    <b:RefOrder>14</b:RefOrder>
  </b:Source>
  <b:Source>
    <b:Tag>Pau09</b:Tag>
    <b:SourceType>Book</b:SourceType>
    <b:Guid>{EF088669-F75A-4472-A7EB-EBCFCA09812C}</b:Guid>
    <b:Author>
      <b:Author>
        <b:NameList>
          <b:Person>
            <b:Last>Gibbons</b:Last>
            <b:First>Pauline</b:First>
          </b:Person>
        </b:NameList>
      </b:Author>
    </b:Author>
    <b:Title>English Learners Academic Literacy and Thinking; Learning in the Challenging Zone</b:Title>
    <b:Year>2009</b:Year>
    <b:Publisher>Heinemann</b:Publisher>
    <b:RefOrder>13</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TaxCatchAll xmlns="238b40cc-5620-4a1c-9250-4b92012a1abc"/>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0E36C5905D34384F961181C39CD4A3F0008E9E04D56B05264EB9FAEE9BF20E1A52" ma:contentTypeVersion="8" ma:contentTypeDescription="DET Document" ma:contentTypeScope="" ma:versionID="010732f1acd7b7b221a30c5c7a12460e">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225edcb6aee487a28bb03010add87027"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74189F1A-52F1-4967-9308-3BDEB369133A}">
  <ds:schemaRefs>
    <ds:schemaRef ds:uri="http://schemas.microsoft.com/sharepoint/v3/contenttype/forms"/>
  </ds:schemaRefs>
</ds:datastoreItem>
</file>

<file path=customXml/itemProps2.xml><?xml version="1.0" encoding="utf-8"?>
<ds:datastoreItem xmlns:ds="http://schemas.openxmlformats.org/officeDocument/2006/customXml" ds:itemID="{471C60DF-71D0-4757-90D0-DBF6F667F4AF}">
  <ds:schemaRefs>
    <ds:schemaRef ds:uri="http://schemas.openxmlformats.org/officeDocument/2006/bibliography"/>
  </ds:schemaRefs>
</ds:datastoreItem>
</file>

<file path=customXml/itemProps3.xml><?xml version="1.0" encoding="utf-8"?>
<ds:datastoreItem xmlns:ds="http://schemas.openxmlformats.org/officeDocument/2006/customXml" ds:itemID="{DAFD9778-C271-4304-9E7B-95A272FCA609}">
  <ds:schemaRefs>
    <ds:schemaRef ds:uri="http://schemas.openxmlformats.org/package/2006/metadata/core-properties"/>
    <ds:schemaRef ds:uri="http://schemas.microsoft.com/Sharepoint/v3"/>
    <ds:schemaRef ds:uri="http://purl.org/dc/dcmitype/"/>
    <ds:schemaRef ds:uri="http://schemas.microsoft.com/office/2006/metadata/properties"/>
    <ds:schemaRef ds:uri="238b40cc-5620-4a1c-9250-4b92012a1abc"/>
    <ds:schemaRef ds:uri="http://purl.org/dc/terms/"/>
    <ds:schemaRef ds:uri="http://schemas.microsoft.com/sharepoint/v3"/>
    <ds:schemaRef ds:uri="http://purl.org/dc/elements/1.1/"/>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1C0933A-B2CC-47A5-8DD4-544CDF0C0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BA02B9C-E71B-4EB8-B616-FCD03281A0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8557</Words>
  <Characters>44842</Characters>
  <Application>Microsoft Office Word</Application>
  <DocSecurity>0</DocSecurity>
  <Lines>1494</Lines>
  <Paragraphs>711</Paragraphs>
  <ScaleCrop>false</ScaleCrop>
  <HeadingPairs>
    <vt:vector size="2" baseType="variant">
      <vt:variant>
        <vt:lpstr>Title</vt:lpstr>
      </vt:variant>
      <vt:variant>
        <vt:i4>1</vt:i4>
      </vt:variant>
    </vt:vector>
  </HeadingPairs>
  <TitlesOfParts>
    <vt:vector size="1" baseType="lpstr">
      <vt:lpstr>Unit 5: Insects</vt:lpstr>
    </vt:vector>
  </TitlesOfParts>
  <Company>Microsoft</Company>
  <LinksUpToDate>false</LinksUpToDate>
  <CharactersWithSpaces>52688</CharactersWithSpaces>
  <SharedDoc>false</SharedDoc>
  <HLinks>
    <vt:vector size="18" baseType="variant">
      <vt:variant>
        <vt:i4>2556016</vt:i4>
      </vt:variant>
      <vt:variant>
        <vt:i4>6</vt:i4>
      </vt:variant>
      <vt:variant>
        <vt:i4>0</vt:i4>
      </vt:variant>
      <vt:variant>
        <vt:i4>5</vt:i4>
      </vt:variant>
      <vt:variant>
        <vt:lpwstr>https://www.youtube.com/watch?v=DUPXkWqC1aA</vt:lpwstr>
      </vt:variant>
      <vt:variant>
        <vt:lpwstr/>
      </vt:variant>
      <vt:variant>
        <vt:i4>3145778</vt:i4>
      </vt:variant>
      <vt:variant>
        <vt:i4>3</vt:i4>
      </vt:variant>
      <vt:variant>
        <vt:i4>0</vt:i4>
      </vt:variant>
      <vt:variant>
        <vt:i4>5</vt:i4>
      </vt:variant>
      <vt:variant>
        <vt:lpwstr>https://www.youtube.com/watch?v=nqxkUVfRxQY</vt:lpwstr>
      </vt:variant>
      <vt:variant>
        <vt:lpwstr/>
      </vt:variant>
      <vt:variant>
        <vt:i4>4128829</vt:i4>
      </vt:variant>
      <vt:variant>
        <vt:i4>0</vt:i4>
      </vt:variant>
      <vt:variant>
        <vt:i4>0</vt:i4>
      </vt:variant>
      <vt:variant>
        <vt:i4>5</vt:i4>
      </vt:variant>
      <vt:variant>
        <vt:lpwstr>https://www.youtube.com/watch?v=fqEEIelHTYM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Insects</dc:title>
  <dc:creator>t0253368</dc:creator>
  <cp:lastModifiedBy>Anna-Lise Wallis</cp:lastModifiedBy>
  <cp:revision>2</cp:revision>
  <cp:lastPrinted>2000-07-03T00:26:00Z</cp:lastPrinted>
  <dcterms:created xsi:type="dcterms:W3CDTF">2021-06-17T02:22:00Z</dcterms:created>
  <dcterms:modified xsi:type="dcterms:W3CDTF">2021-06-17T02:22:00Z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0x0101000E36C5905D34384F961181C39CD4A3F0008E9E04D56B05264EB9FAEE9BF20E1A52</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{a92bf48d-9c10-4d4d-9920-6f56d3f061f3}</vt:lpwstr>
  </property>
  <property fmtid="{D5CDD505-2E9C-101B-9397-08002B2CF9AE}" pid="6" name="RecordPoint_ActiveItemUniqueId">
    <vt:lpwstr>{e022e167-3a78-425c-9d3f-48d0bc7aedea}</vt:lpwstr>
  </property>
  <property fmtid="{D5CDD505-2E9C-101B-9397-08002B2CF9AE}" pid="7" name="RecordPoint_ActiveItemWebId">
    <vt:lpwstr>{08542f09-562c-48a5-9b5e-63cff06042a6}</vt:lpwstr>
  </property>
  <property fmtid="{D5CDD505-2E9C-101B-9397-08002B2CF9AE}" pid="8" name="RecordPoint_RecordNumberSubmitted">
    <vt:lpwstr>R20211632624</vt:lpwstr>
  </property>
  <property fmtid="{D5CDD505-2E9C-101B-9397-08002B2CF9AE}" pid="9" name="RecordPoint_SubmissionCompleted">
    <vt:lpwstr>2021-06-10T01:46:40.8456020+10:00</vt:lpwstr>
  </property>
</Properties>
</file>