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4075" w:right="3937"/>
        <w:jc w:val="center"/>
      </w:pPr>
      <w:r>
        <w:rPr/>
        <w:t>Self-assessment of Reading</w:t>
      </w:r>
    </w:p>
    <w:p>
      <w:pPr>
        <w:spacing w:line="240" w:lineRule="auto" w:before="11"/>
        <w:rPr>
          <w:b/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2240" w:h="15840"/>
          <w:pgMar w:top="460" w:bottom="280" w:left="960" w:right="560"/>
        </w:sectPr>
      </w:pPr>
    </w:p>
    <w:p>
      <w:pPr>
        <w:pStyle w:val="BodyText"/>
        <w:tabs>
          <w:tab w:pos="5154" w:val="left" w:leader="none"/>
          <w:tab w:pos="5221" w:val="left" w:leader="none"/>
        </w:tabs>
        <w:spacing w:line="357" w:lineRule="auto"/>
        <w:ind w:left="840"/>
      </w:pPr>
      <w:r>
        <w:rPr/>
        <w:t>Your</w:t>
      </w:r>
      <w:r>
        <w:rPr>
          <w:spacing w:val="-5"/>
        </w:rPr>
        <w:t> </w:t>
      </w:r>
      <w:r>
        <w:rPr/>
        <w:t>name: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Date: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657" w:val="left" w:leader="none"/>
        </w:tabs>
        <w:ind w:left="619"/>
      </w:pPr>
      <w:r>
        <w:rPr>
          <w:b w:val="0"/>
        </w:rPr>
        <w:br w:type="column"/>
      </w:r>
      <w:r>
        <w:rPr/>
        <w:t>Class: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460" w:bottom="280" w:left="960" w:right="560"/>
          <w:cols w:num="2" w:equalWidth="0">
            <w:col w:w="5222" w:space="40"/>
            <w:col w:w="5458"/>
          </w:cols>
        </w:sectPr>
      </w:pPr>
    </w:p>
    <w:p>
      <w:pPr>
        <w:pStyle w:val="BodyText"/>
        <w:spacing w:before="4"/>
        <w:ind w:left="840"/>
      </w:pPr>
      <w:r>
        <w:rPr/>
        <w:t>Check the boxes that best describe how often you do the following:</w:t>
      </w:r>
    </w:p>
    <w:p>
      <w:pPr>
        <w:spacing w:line="240" w:lineRule="auto" w:before="5" w:after="1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4266"/>
        <w:gridCol w:w="879"/>
        <w:gridCol w:w="879"/>
        <w:gridCol w:w="880"/>
        <w:gridCol w:w="877"/>
        <w:gridCol w:w="880"/>
        <w:gridCol w:w="880"/>
      </w:tblGrid>
      <w:tr>
        <w:trPr>
          <w:trHeight w:val="918" w:hRule="atLeast"/>
        </w:trPr>
        <w:tc>
          <w:tcPr>
            <w:tcW w:w="522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Almost never</w:t>
            </w:r>
          </w:p>
        </w:tc>
        <w:tc>
          <w:tcPr>
            <w:tcW w:w="879" w:type="dxa"/>
          </w:tcPr>
          <w:p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sz w:val="20"/>
              </w:rPr>
              <w:t>Not very often</w:t>
            </w:r>
          </w:p>
        </w:tc>
        <w:tc>
          <w:tcPr>
            <w:tcW w:w="880" w:type="dxa"/>
          </w:tcPr>
          <w:p>
            <w:pPr>
              <w:pStyle w:val="TableParagraph"/>
              <w:ind w:left="106" w:right="238"/>
              <w:jc w:val="both"/>
              <w:rPr>
                <w:sz w:val="20"/>
              </w:rPr>
            </w:pPr>
            <w:r>
              <w:rPr>
                <w:sz w:val="20"/>
              </w:rPr>
              <w:t>Some of the time</w:t>
            </w:r>
          </w:p>
        </w:tc>
        <w:tc>
          <w:tcPr>
            <w:tcW w:w="877" w:type="dxa"/>
          </w:tcPr>
          <w:p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Usually</w:t>
            </w:r>
          </w:p>
        </w:tc>
        <w:tc>
          <w:tcPr>
            <w:tcW w:w="880" w:type="dxa"/>
          </w:tcPr>
          <w:p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the time</w:t>
            </w:r>
          </w:p>
        </w:tc>
        <w:tc>
          <w:tcPr>
            <w:tcW w:w="880" w:type="dxa"/>
          </w:tcPr>
          <w:p>
            <w:pPr>
              <w:pStyle w:val="TableParagraph"/>
              <w:spacing w:line="230" w:lineRule="exact"/>
              <w:ind w:left="102" w:right="136"/>
              <w:rPr>
                <w:sz w:val="20"/>
              </w:rPr>
            </w:pPr>
            <w:r>
              <w:rPr>
                <w:sz w:val="20"/>
              </w:rPr>
              <w:t>Almost all of the time</w:t>
            </w:r>
          </w:p>
        </w:tc>
      </w:tr>
      <w:tr>
        <w:trPr>
          <w:trHeight w:val="459" w:hRule="atLeast"/>
        </w:trPr>
        <w:tc>
          <w:tcPr>
            <w:tcW w:w="956" w:type="dxa"/>
            <w:vMerge w:val="restart"/>
            <w:textDirection w:val="btLr"/>
          </w:tcPr>
          <w:p>
            <w:pPr>
              <w:pStyle w:val="TableParagraph"/>
              <w:spacing w:line="244" w:lineRule="auto" w:before="110"/>
              <w:ind w:left="112" w:righ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Readin</w:t>
            </w:r>
            <w:r>
              <w:rPr>
                <w:b/>
                <w:w w:val="99"/>
                <w:sz w:val="20"/>
              </w:rPr>
              <w:t>g </w:t>
            </w:r>
            <w:r>
              <w:rPr>
                <w:b/>
                <w:w w:val="99"/>
                <w:sz w:val="20"/>
              </w:rPr>
              <w:t>Comp</w:t>
            </w:r>
            <w:r>
              <w:rPr>
                <w:b/>
                <w:spacing w:val="-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ehen</w:t>
            </w:r>
            <w:r>
              <w:rPr>
                <w:b/>
                <w:spacing w:val="0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ion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  <w:tab/>
              <w:t>I can retell the major content of 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text</w:t>
            </w:r>
          </w:p>
          <w:p>
            <w:pPr>
              <w:pStyle w:val="TableParagraph"/>
              <w:spacing w:line="213" w:lineRule="exact"/>
              <w:ind w:left="587"/>
              <w:rPr>
                <w:sz w:val="20"/>
              </w:rPr>
            </w:pPr>
            <w:r>
              <w:rPr>
                <w:sz w:val="20"/>
              </w:rPr>
              <w:t>in detail after reading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414" w:hanging="480"/>
              <w:rPr>
                <w:sz w:val="20"/>
              </w:rPr>
            </w:pPr>
            <w:r>
              <w:rPr>
                <w:sz w:val="20"/>
              </w:rPr>
              <w:t>2.</w:t>
              <w:tab/>
              <w:t>I can understand at least 80 % of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 vocabulary in 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text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287" w:hanging="480"/>
              <w:rPr>
                <w:sz w:val="20"/>
              </w:rPr>
            </w:pPr>
            <w:r>
              <w:rPr>
                <w:sz w:val="20"/>
              </w:rPr>
              <w:t>3.</w:t>
              <w:tab/>
              <w:t>I can relate the content of the text with my personal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experiences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158" w:hanging="480"/>
              <w:rPr>
                <w:sz w:val="20"/>
              </w:rPr>
            </w:pPr>
            <w:r>
              <w:rPr>
                <w:sz w:val="20"/>
              </w:rPr>
              <w:t>4.</w:t>
              <w:tab/>
              <w:t>I can read the text critically and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express my own opinions after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reading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956" w:type="dxa"/>
            <w:vMerge w:val="restart"/>
            <w:textDirection w:val="btLr"/>
          </w:tcPr>
          <w:p>
            <w:pPr>
              <w:pStyle w:val="TableParagraph"/>
              <w:spacing w:line="244" w:lineRule="auto" w:before="110"/>
              <w:ind w:left="112" w:right="12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Readin</w:t>
            </w:r>
            <w:r>
              <w:rPr>
                <w:b/>
                <w:w w:val="99"/>
                <w:sz w:val="20"/>
              </w:rPr>
              <w:t>g 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ateg</w:t>
            </w:r>
            <w:r>
              <w:rPr>
                <w:b/>
                <w:spacing w:val="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es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 w:before="1"/>
              <w:ind w:left="587" w:right="135" w:hanging="480"/>
              <w:rPr>
                <w:sz w:val="20"/>
              </w:rPr>
            </w:pPr>
            <w:r>
              <w:rPr>
                <w:sz w:val="20"/>
              </w:rPr>
              <w:t>5.</w:t>
              <w:tab/>
              <w:t>I make use of pictures in the text to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help me understand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content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7" w:lineRule="auto"/>
              <w:ind w:left="587" w:right="414" w:hanging="480"/>
              <w:rPr>
                <w:sz w:val="20"/>
              </w:rPr>
            </w:pPr>
            <w:r>
              <w:rPr>
                <w:sz w:val="20"/>
              </w:rPr>
              <w:t>6.</w:t>
              <w:tab/>
              <w:t>If I come across with difficult words,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 can guess the meaning of 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word</w:t>
            </w:r>
          </w:p>
          <w:p>
            <w:pPr>
              <w:pStyle w:val="TableParagraph"/>
              <w:spacing w:line="213" w:lineRule="exact"/>
              <w:ind w:left="587"/>
              <w:rPr>
                <w:sz w:val="20"/>
              </w:rPr>
            </w:pPr>
            <w:r>
              <w:rPr>
                <w:sz w:val="20"/>
              </w:rPr>
              <w:t>using the context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490" w:hanging="480"/>
              <w:rPr>
                <w:sz w:val="20"/>
              </w:rPr>
            </w:pPr>
            <w:r>
              <w:rPr>
                <w:sz w:val="20"/>
              </w:rPr>
              <w:t>7.</w:t>
              <w:tab/>
              <w:t>I can recognize the orders 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events happened in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221" w:hanging="480"/>
              <w:rPr>
                <w:sz w:val="20"/>
              </w:rPr>
            </w:pPr>
            <w:r>
              <w:rPr>
                <w:sz w:val="20"/>
              </w:rPr>
              <w:t>8.</w:t>
              <w:tab/>
              <w:t>I can predict the content of the book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by looking at the cover and the first few paragraphs of the text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56" w:type="dxa"/>
            <w:vMerge w:val="restart"/>
            <w:textDirection w:val="btLr"/>
          </w:tcPr>
          <w:p>
            <w:pPr>
              <w:pStyle w:val="TableParagraph"/>
              <w:spacing w:line="244" w:lineRule="auto" w:before="110"/>
              <w:ind w:left="112" w:righ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Readin</w:t>
            </w:r>
            <w:r>
              <w:rPr>
                <w:b/>
                <w:w w:val="99"/>
                <w:sz w:val="20"/>
              </w:rPr>
              <w:t>g Fluen</w:t>
            </w:r>
            <w:r>
              <w:rPr>
                <w:b/>
                <w:w w:val="99"/>
                <w:sz w:val="20"/>
              </w:rPr>
              <w:t>cy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  <w:tab/>
              <w:t>I can read aloud at a comfortable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pace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  <w:tab/>
              <w:t>I can read very fast (silence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reading)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7" w:lineRule="auto"/>
              <w:ind w:left="587" w:right="158" w:hanging="480"/>
              <w:rPr>
                <w:sz w:val="20"/>
              </w:rPr>
            </w:pPr>
            <w:r>
              <w:rPr>
                <w:sz w:val="20"/>
              </w:rPr>
              <w:t>11.</w:t>
              <w:tab/>
              <w:t>I don’t decode every single word when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I read. I go on and keep reading even if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13" w:lineRule="exact"/>
              <w:ind w:left="587"/>
              <w:rPr>
                <w:sz w:val="20"/>
              </w:rPr>
            </w:pPr>
            <w:r>
              <w:rPr>
                <w:sz w:val="20"/>
              </w:rPr>
              <w:t>come across with difficult words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56" w:type="dxa"/>
            <w:vMerge w:val="restart"/>
            <w:textDirection w:val="btLr"/>
          </w:tcPr>
          <w:p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Reading Habits &amp; Attitudes</w:t>
            </w: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535" w:hanging="480"/>
              <w:rPr>
                <w:sz w:val="20"/>
              </w:rPr>
            </w:pPr>
            <w:r>
              <w:rPr>
                <w:sz w:val="20"/>
              </w:rPr>
              <w:t>12.</w:t>
              <w:tab/>
              <w:t>I read and finishes a wide variety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 materials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  <w:tab/>
              <w:t>I read during free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267" w:hanging="480"/>
              <w:rPr>
                <w:sz w:val="20"/>
              </w:rPr>
            </w:pPr>
            <w:r>
              <w:rPr>
                <w:sz w:val="20"/>
              </w:rPr>
              <w:t>14.</w:t>
              <w:tab/>
              <w:t>I can choose appropriate reading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texts 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myself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332" w:hanging="480"/>
              <w:rPr>
                <w:sz w:val="20"/>
              </w:rPr>
            </w:pPr>
            <w:r>
              <w:rPr>
                <w:sz w:val="20"/>
              </w:rPr>
              <w:t>15.</w:t>
              <w:tab/>
              <w:t>I read silently for a long period 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time (at least 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mins)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  <w:tab/>
              <w:t>I enjoy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reading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  <w:tab/>
              <w:t>I like to share what I read 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0" w:lineRule="exact"/>
              <w:ind w:left="587" w:right="347" w:hanging="480"/>
              <w:rPr>
                <w:sz w:val="20"/>
              </w:rPr>
            </w:pPr>
            <w:r>
              <w:rPr>
                <w:sz w:val="20"/>
              </w:rPr>
              <w:t>18.</w:t>
              <w:tab/>
              <w:t>I enjoy sharing </w:t>
            </w:r>
            <w:r>
              <w:rPr>
                <w:spacing w:val="1"/>
                <w:sz w:val="20"/>
              </w:rPr>
              <w:t>my </w:t>
            </w:r>
            <w:r>
              <w:rPr>
                <w:sz w:val="20"/>
              </w:rPr>
              <w:t>views about what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I read with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others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9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>
            <w:pPr>
              <w:pStyle w:val="TableParagraph"/>
              <w:tabs>
                <w:tab w:pos="587" w:val="left" w:leader="none"/>
              </w:tabs>
              <w:spacing w:line="237" w:lineRule="auto"/>
              <w:ind w:left="587" w:right="302" w:hanging="480"/>
              <w:rPr>
                <w:sz w:val="20"/>
              </w:rPr>
            </w:pPr>
            <w:r>
              <w:rPr>
                <w:sz w:val="20"/>
              </w:rPr>
              <w:t>19.</w:t>
              <w:tab/>
              <w:t>I like to know what </w:t>
            </w:r>
            <w:r>
              <w:rPr>
                <w:spacing w:val="1"/>
                <w:sz w:val="20"/>
              </w:rPr>
              <w:t>my </w:t>
            </w:r>
            <w:r>
              <w:rPr>
                <w:sz w:val="20"/>
              </w:rPr>
              <w:t>classmates are reading. If they are reading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something</w:t>
            </w:r>
          </w:p>
          <w:p>
            <w:pPr>
              <w:pStyle w:val="TableParagraph"/>
              <w:spacing w:line="213" w:lineRule="exact" w:before="1"/>
              <w:ind w:left="587"/>
              <w:rPr>
                <w:sz w:val="20"/>
              </w:rPr>
            </w:pPr>
            <w:r>
              <w:rPr>
                <w:sz w:val="20"/>
              </w:rPr>
              <w:t>interesting, I want to read too.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7" w:hRule="atLeast"/>
        </w:trPr>
        <w:tc>
          <w:tcPr>
            <w:tcW w:w="10497" w:type="dxa"/>
            <w:gridSpan w:val="8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Type of texts you enjoy reading: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08"/>
              <w:rPr>
                <w:sz w:val="20"/>
              </w:rPr>
            </w:pPr>
            <w:r>
              <w:rPr>
                <w:sz w:val="20"/>
              </w:rPr>
              <w:t>Other types of texts you would like to read: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108"/>
              <w:rPr>
                <w:sz w:val="20"/>
              </w:rPr>
            </w:pPr>
            <w:r>
              <w:rPr>
                <w:sz w:val="20"/>
              </w:rPr>
              <w:t>New goals that you want to set/areas you want to improve:</w:t>
            </w:r>
          </w:p>
        </w:tc>
      </w:tr>
    </w:tbl>
    <w:sectPr>
      <w:type w:val="continuous"/>
      <w:pgSz w:w="12240" w:h="15840"/>
      <w:pgMar w:top="460" w:bottom="280" w:left="9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>
      <w:spacing w:before="93"/>
    </w:pPr>
    <w:rPr>
      <w:rFonts w:ascii="Arial" w:hAnsi="Arial" w:eastAsia="Arial" w:cs="Arial"/>
      <w:b/>
      <w:bCs/>
      <w:sz w:val="20"/>
      <w:szCs w:val="20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Evans</dc:creator>
  <dc:title>Draft pupil checklist</dc:title>
  <dcterms:created xsi:type="dcterms:W3CDTF">2018-05-18T01:11:42Z</dcterms:created>
  <dcterms:modified xsi:type="dcterms:W3CDTF">2018-05-18T01:11:42Z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2018-05-18T00:00:00Z</vt:filetime>
  </property>
</Properties>
</file>